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B71" w:rsidRDefault="00F951C6" w:rsidP="00F2245A">
      <w:pPr>
        <w:spacing w:after="0"/>
        <w:jc w:val="center"/>
        <w:rPr>
          <w:rFonts w:ascii="Century Gothic" w:hAnsi="Century Gothic"/>
          <w:szCs w:val="24"/>
        </w:rPr>
      </w:pPr>
      <w:bookmarkStart w:id="0" w:name="_GoBack"/>
      <w:bookmarkEnd w:id="0"/>
      <w:r>
        <w:rPr>
          <w:rFonts w:ascii="Century Gothic" w:hAnsi="Century Gothic"/>
          <w:noProof/>
          <w:szCs w:val="24"/>
          <w:u w:val="single"/>
        </w:rPr>
        <w:drawing>
          <wp:anchor distT="0" distB="0" distL="114300" distR="114300" simplePos="0" relativeHeight="251658240" behindDoc="1" locked="0" layoutInCell="1" allowOverlap="1" wp14:anchorId="24A95FA8" wp14:editId="10C7769E">
            <wp:simplePos x="0" y="0"/>
            <wp:positionH relativeFrom="margin">
              <wp:align>left</wp:align>
            </wp:positionH>
            <wp:positionV relativeFrom="margin">
              <wp:align>top</wp:align>
            </wp:positionV>
            <wp:extent cx="1014730" cy="10147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_socialstudies[1].gif"/>
                    <pic:cNvPicPr/>
                  </pic:nvPicPr>
                  <pic:blipFill>
                    <a:blip r:embed="rId5">
                      <a:extLst>
                        <a:ext uri="{28A0092B-C50C-407E-A947-70E740481C1C}">
                          <a14:useLocalDpi xmlns:a14="http://schemas.microsoft.com/office/drawing/2010/main" val="0"/>
                        </a:ext>
                      </a:extLst>
                    </a:blip>
                    <a:stretch>
                      <a:fillRect/>
                    </a:stretch>
                  </pic:blipFill>
                  <pic:spPr>
                    <a:xfrm>
                      <a:off x="0" y="0"/>
                      <a:ext cx="1016700" cy="101670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szCs w:val="24"/>
        </w:rPr>
        <w:t>Mrs. Victoria Kelley</w:t>
      </w:r>
      <w:r w:rsidR="00FB6B71">
        <w:rPr>
          <w:rFonts w:ascii="Century Gothic" w:hAnsi="Century Gothic"/>
          <w:szCs w:val="24"/>
        </w:rPr>
        <w:t xml:space="preserve"> </w:t>
      </w:r>
    </w:p>
    <w:p w:rsidR="00F2245A" w:rsidRPr="00F975BE" w:rsidRDefault="00F951C6" w:rsidP="00F2245A">
      <w:pPr>
        <w:spacing w:after="0"/>
        <w:jc w:val="center"/>
        <w:rPr>
          <w:rFonts w:ascii="Century Gothic" w:hAnsi="Century Gothic"/>
          <w:szCs w:val="24"/>
        </w:rPr>
      </w:pPr>
      <w:r w:rsidRPr="00F975BE">
        <w:rPr>
          <w:rFonts w:ascii="Century Gothic" w:hAnsi="Century Gothic"/>
          <w:szCs w:val="24"/>
        </w:rPr>
        <w:t>Grade</w:t>
      </w:r>
      <w:r w:rsidR="00FB6B71">
        <w:rPr>
          <w:rFonts w:ascii="Century Gothic" w:hAnsi="Century Gothic"/>
          <w:szCs w:val="24"/>
        </w:rPr>
        <w:t xml:space="preserve"> 6</w:t>
      </w:r>
      <w:r w:rsidRPr="00F975BE">
        <w:rPr>
          <w:rFonts w:ascii="Century Gothic" w:hAnsi="Century Gothic"/>
          <w:szCs w:val="24"/>
        </w:rPr>
        <w:t xml:space="preserve"> Social Studies</w:t>
      </w:r>
    </w:p>
    <w:p w:rsidR="00FB6B71" w:rsidRDefault="00F951C6" w:rsidP="00F2245A">
      <w:pPr>
        <w:spacing w:after="0"/>
        <w:jc w:val="center"/>
        <w:rPr>
          <w:rFonts w:ascii="Century Gothic" w:hAnsi="Century Gothic"/>
        </w:rPr>
      </w:pPr>
      <w:r>
        <w:rPr>
          <w:rFonts w:ascii="Century Gothic" w:hAnsi="Century Gothic"/>
          <w:noProof/>
          <w:szCs w:val="24"/>
          <w:u w:val="single"/>
        </w:rPr>
        <w:drawing>
          <wp:anchor distT="0" distB="0" distL="114300" distR="114300" simplePos="0" relativeHeight="251660288" behindDoc="1" locked="0" layoutInCell="1" allowOverlap="1" wp14:anchorId="54F9A0D8" wp14:editId="079C60EE">
            <wp:simplePos x="1325245" y="1199515"/>
            <wp:positionH relativeFrom="margin">
              <wp:align>right</wp:align>
            </wp:positionH>
            <wp:positionV relativeFrom="margin">
              <wp:align>top</wp:align>
            </wp:positionV>
            <wp:extent cx="1014730" cy="10147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_socialstudies[1].gif"/>
                    <pic:cNvPicPr/>
                  </pic:nvPicPr>
                  <pic:blipFill>
                    <a:blip r:embed="rId5">
                      <a:extLst>
                        <a:ext uri="{28A0092B-C50C-407E-A947-70E740481C1C}">
                          <a14:useLocalDpi xmlns:a14="http://schemas.microsoft.com/office/drawing/2010/main" val="0"/>
                        </a:ext>
                      </a:extLst>
                    </a:blip>
                    <a:stretch>
                      <a:fillRect/>
                    </a:stretch>
                  </pic:blipFill>
                  <pic:spPr>
                    <a:xfrm>
                      <a:off x="0" y="0"/>
                      <a:ext cx="1014730" cy="101473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olor w:val="000000" w:themeColor="text1"/>
        </w:rPr>
        <w:t>E</w:t>
      </w:r>
      <w:r w:rsidRPr="00F975BE">
        <w:rPr>
          <w:rFonts w:ascii="Century Gothic" w:hAnsi="Century Gothic"/>
          <w:color w:val="000000" w:themeColor="text1"/>
        </w:rPr>
        <w:t xml:space="preserve">mail: </w:t>
      </w:r>
      <w:r w:rsidR="00FB6B71">
        <w:rPr>
          <w:rFonts w:ascii="Century Gothic" w:hAnsi="Century Gothic"/>
        </w:rPr>
        <w:t>vbkelley@vbschools.com</w:t>
      </w:r>
      <w:r>
        <w:rPr>
          <w:rFonts w:ascii="Century Gothic" w:hAnsi="Century Gothic"/>
        </w:rPr>
        <w:t xml:space="preserve"> </w:t>
      </w:r>
    </w:p>
    <w:p w:rsidR="00F2245A" w:rsidRDefault="00F951C6" w:rsidP="00F2245A">
      <w:pPr>
        <w:spacing w:after="0"/>
        <w:jc w:val="center"/>
        <w:rPr>
          <w:rFonts w:ascii="Century Gothic" w:hAnsi="Century Gothic"/>
        </w:rPr>
      </w:pPr>
      <w:r>
        <w:rPr>
          <w:rFonts w:ascii="Century Gothic" w:hAnsi="Century Gothic"/>
        </w:rPr>
        <w:t xml:space="preserve">Website: </w:t>
      </w:r>
      <w:r w:rsidR="00FB6B71">
        <w:rPr>
          <w:rFonts w:ascii="Century Gothic" w:hAnsi="Century Gothic"/>
        </w:rPr>
        <w:t>w</w:t>
      </w:r>
      <w:r>
        <w:rPr>
          <w:rFonts w:ascii="Century Gothic" w:hAnsi="Century Gothic"/>
        </w:rPr>
        <w:t>ww.vbkelley.weebly.com</w:t>
      </w:r>
    </w:p>
    <w:p w:rsidR="00F2245A" w:rsidRDefault="00F951C6" w:rsidP="00F2245A">
      <w:pPr>
        <w:spacing w:after="0"/>
        <w:jc w:val="center"/>
        <w:rPr>
          <w:rFonts w:ascii="Century Gothic" w:hAnsi="Century Gothic"/>
        </w:rPr>
      </w:pPr>
      <w:r>
        <w:rPr>
          <w:rFonts w:ascii="Century Gothic" w:hAnsi="Century Gothic"/>
        </w:rPr>
        <w:t>P</w:t>
      </w:r>
      <w:r w:rsidRPr="00F975BE">
        <w:rPr>
          <w:rFonts w:ascii="Century Gothic" w:hAnsi="Century Gothic"/>
        </w:rPr>
        <w:t>hone: 648-4750, ext. 71460</w:t>
      </w:r>
    </w:p>
    <w:p w:rsidR="00F975BE" w:rsidRPr="00F975BE" w:rsidRDefault="002F2FD7" w:rsidP="00F975BE">
      <w:pPr>
        <w:jc w:val="center"/>
        <w:rPr>
          <w:rFonts w:ascii="Century Gothic" w:hAnsi="Century Gothic"/>
        </w:rPr>
      </w:pPr>
    </w:p>
    <w:p w:rsidR="00FC40AD" w:rsidRPr="00B81F9D" w:rsidRDefault="00F951C6" w:rsidP="00FB6B71">
      <w:pPr>
        <w:spacing w:after="0"/>
        <w:rPr>
          <w:rFonts w:ascii="Century Gothic" w:hAnsi="Century Gothic"/>
          <w:szCs w:val="24"/>
        </w:rPr>
      </w:pPr>
      <w:r w:rsidRPr="00B81F9D">
        <w:rPr>
          <w:rFonts w:ascii="Century Gothic" w:hAnsi="Century Gothic"/>
          <w:szCs w:val="24"/>
        </w:rPr>
        <w:t>Welcome back to school!  I am looking forward to an exciting and successful school year.  Maintaining communication between school and home is an essential factor in assuring student achievement.  Therefore, I employ a variety of methods to keep parents and students informed:</w:t>
      </w:r>
    </w:p>
    <w:p w:rsidR="00F975BE" w:rsidRDefault="002F2FD7" w:rsidP="00FB6B71">
      <w:pPr>
        <w:numPr>
          <w:ilvl w:val="0"/>
          <w:numId w:val="1"/>
        </w:numPr>
        <w:spacing w:after="0"/>
        <w:rPr>
          <w:rFonts w:ascii="Century Gothic" w:hAnsi="Century Gothic"/>
          <w:szCs w:val="24"/>
        </w:rPr>
        <w:sectPr w:rsidR="00F975BE" w:rsidSect="003E05A8">
          <w:pgSz w:w="12240" w:h="15840"/>
          <w:pgMar w:top="720" w:right="720" w:bottom="720" w:left="720" w:header="720" w:footer="720" w:gutter="0"/>
          <w:cols w:space="720"/>
          <w:docGrid w:linePitch="360"/>
        </w:sectPr>
      </w:pPr>
    </w:p>
    <w:p w:rsidR="00FC40AD" w:rsidRPr="00B81F9D" w:rsidRDefault="00F951C6" w:rsidP="00FB6B71">
      <w:pPr>
        <w:numPr>
          <w:ilvl w:val="0"/>
          <w:numId w:val="10"/>
        </w:numPr>
        <w:tabs>
          <w:tab w:val="left" w:pos="360"/>
        </w:tabs>
        <w:spacing w:after="0" w:line="240" w:lineRule="auto"/>
        <w:rPr>
          <w:rFonts w:ascii="Century Gothic" w:hAnsi="Century Gothic"/>
          <w:szCs w:val="24"/>
        </w:rPr>
      </w:pPr>
      <w:r w:rsidRPr="00B81F9D">
        <w:rPr>
          <w:rFonts w:ascii="Century Gothic" w:hAnsi="Century Gothic"/>
          <w:szCs w:val="24"/>
        </w:rPr>
        <w:lastRenderedPageBreak/>
        <w:t>Student planner</w:t>
      </w:r>
    </w:p>
    <w:p w:rsidR="00FC40AD" w:rsidRPr="00B81F9D" w:rsidRDefault="00F951C6" w:rsidP="00FB6B71">
      <w:pPr>
        <w:numPr>
          <w:ilvl w:val="0"/>
          <w:numId w:val="10"/>
        </w:numPr>
        <w:tabs>
          <w:tab w:val="left" w:pos="360"/>
        </w:tabs>
        <w:spacing w:after="0" w:line="240" w:lineRule="auto"/>
        <w:rPr>
          <w:rFonts w:ascii="Century Gothic" w:hAnsi="Century Gothic"/>
          <w:szCs w:val="24"/>
        </w:rPr>
      </w:pPr>
      <w:r w:rsidRPr="00B81F9D">
        <w:rPr>
          <w:rFonts w:ascii="Century Gothic" w:hAnsi="Century Gothic"/>
          <w:szCs w:val="24"/>
        </w:rPr>
        <w:t>Telephone calls</w:t>
      </w:r>
    </w:p>
    <w:p w:rsidR="00FC40AD" w:rsidRPr="00B81F9D" w:rsidRDefault="00F951C6" w:rsidP="00FB6B71">
      <w:pPr>
        <w:numPr>
          <w:ilvl w:val="0"/>
          <w:numId w:val="10"/>
        </w:numPr>
        <w:tabs>
          <w:tab w:val="left" w:pos="360"/>
        </w:tabs>
        <w:spacing w:after="0" w:line="240" w:lineRule="auto"/>
        <w:rPr>
          <w:rFonts w:ascii="Century Gothic" w:hAnsi="Century Gothic"/>
          <w:szCs w:val="24"/>
        </w:rPr>
      </w:pPr>
      <w:r w:rsidRPr="00B81F9D">
        <w:rPr>
          <w:rFonts w:ascii="Century Gothic" w:hAnsi="Century Gothic"/>
          <w:szCs w:val="24"/>
        </w:rPr>
        <w:lastRenderedPageBreak/>
        <w:t>Progress reports</w:t>
      </w:r>
    </w:p>
    <w:p w:rsidR="0083497F" w:rsidRDefault="00F951C6" w:rsidP="00FB6B71">
      <w:pPr>
        <w:numPr>
          <w:ilvl w:val="0"/>
          <w:numId w:val="10"/>
        </w:numPr>
        <w:tabs>
          <w:tab w:val="left" w:pos="360"/>
        </w:tabs>
        <w:spacing w:after="0" w:line="240" w:lineRule="auto"/>
        <w:rPr>
          <w:rFonts w:ascii="Century Gothic" w:hAnsi="Century Gothic"/>
          <w:szCs w:val="24"/>
        </w:rPr>
      </w:pPr>
      <w:r w:rsidRPr="00B81F9D">
        <w:rPr>
          <w:rFonts w:ascii="Century Gothic" w:hAnsi="Century Gothic"/>
          <w:szCs w:val="24"/>
        </w:rPr>
        <w:t>Email</w:t>
      </w:r>
    </w:p>
    <w:p w:rsidR="0083497F" w:rsidRDefault="00F951C6" w:rsidP="00FB6B71">
      <w:pPr>
        <w:numPr>
          <w:ilvl w:val="0"/>
          <w:numId w:val="10"/>
        </w:numPr>
        <w:tabs>
          <w:tab w:val="left" w:pos="360"/>
        </w:tabs>
        <w:spacing w:after="0" w:line="240" w:lineRule="auto"/>
        <w:rPr>
          <w:rFonts w:ascii="Century Gothic" w:hAnsi="Century Gothic"/>
          <w:szCs w:val="24"/>
        </w:rPr>
      </w:pPr>
      <w:r>
        <w:rPr>
          <w:rFonts w:ascii="Century Gothic" w:hAnsi="Century Gothic"/>
          <w:szCs w:val="24"/>
        </w:rPr>
        <w:lastRenderedPageBreak/>
        <w:t>Remind App</w:t>
      </w:r>
    </w:p>
    <w:p w:rsidR="00133346" w:rsidRDefault="00F951C6" w:rsidP="00FB6B71">
      <w:pPr>
        <w:numPr>
          <w:ilvl w:val="0"/>
          <w:numId w:val="10"/>
        </w:numPr>
        <w:tabs>
          <w:tab w:val="left" w:pos="360"/>
        </w:tabs>
        <w:spacing w:after="0" w:line="240" w:lineRule="auto"/>
        <w:rPr>
          <w:rFonts w:ascii="Century Gothic" w:hAnsi="Century Gothic"/>
          <w:szCs w:val="24"/>
        </w:rPr>
        <w:sectPr w:rsidR="00133346" w:rsidSect="00FB6B71">
          <w:type w:val="continuous"/>
          <w:pgSz w:w="12240" w:h="15840"/>
          <w:pgMar w:top="720" w:right="720" w:bottom="720" w:left="720" w:header="720" w:footer="720" w:gutter="0"/>
          <w:cols w:num="3" w:space="720"/>
          <w:docGrid w:linePitch="360"/>
        </w:sectPr>
      </w:pPr>
      <w:r>
        <w:rPr>
          <w:rFonts w:ascii="Century Gothic" w:hAnsi="Century Gothic"/>
          <w:szCs w:val="24"/>
        </w:rPr>
        <w:t>Teacher website</w:t>
      </w:r>
    </w:p>
    <w:p w:rsidR="0083497F" w:rsidRPr="00133346" w:rsidRDefault="002F2FD7" w:rsidP="00FB6B71">
      <w:pPr>
        <w:spacing w:after="0"/>
        <w:ind w:left="720"/>
        <w:rPr>
          <w:rFonts w:ascii="Century Gothic" w:hAnsi="Century Gothic"/>
          <w:szCs w:val="24"/>
        </w:rPr>
        <w:sectPr w:rsidR="0083497F" w:rsidRPr="00133346" w:rsidSect="003E05A8">
          <w:type w:val="continuous"/>
          <w:pgSz w:w="12240" w:h="15840"/>
          <w:pgMar w:top="720" w:right="720" w:bottom="720" w:left="720" w:header="720" w:footer="720" w:gutter="0"/>
          <w:cols w:num="2" w:space="720"/>
          <w:docGrid w:linePitch="360"/>
        </w:sectPr>
      </w:pPr>
    </w:p>
    <w:p w:rsidR="00E80072" w:rsidRPr="00B81F9D" w:rsidRDefault="00F951C6" w:rsidP="00FB6B71">
      <w:pPr>
        <w:spacing w:after="0"/>
        <w:rPr>
          <w:rFonts w:ascii="Century Gothic" w:hAnsi="Century Gothic"/>
          <w:szCs w:val="24"/>
          <w:u w:val="single"/>
        </w:rPr>
      </w:pPr>
      <w:r w:rsidRPr="00B81F9D">
        <w:rPr>
          <w:rFonts w:ascii="Century Gothic" w:hAnsi="Century Gothic"/>
          <w:szCs w:val="24"/>
          <w:u w:val="single"/>
        </w:rPr>
        <w:lastRenderedPageBreak/>
        <w:t>Materials Needed</w:t>
      </w:r>
    </w:p>
    <w:p w:rsidR="003B5A0A" w:rsidRPr="00B81F9D" w:rsidRDefault="002F2FD7" w:rsidP="00FB6B71">
      <w:pPr>
        <w:numPr>
          <w:ilvl w:val="0"/>
          <w:numId w:val="3"/>
        </w:numPr>
        <w:spacing w:after="0"/>
        <w:rPr>
          <w:rFonts w:ascii="Century Gothic" w:hAnsi="Century Gothic"/>
          <w:szCs w:val="24"/>
        </w:rPr>
        <w:sectPr w:rsidR="003B5A0A" w:rsidRPr="00B81F9D" w:rsidSect="003E05A8">
          <w:type w:val="continuous"/>
          <w:pgSz w:w="12240" w:h="15840"/>
          <w:pgMar w:top="720" w:right="720" w:bottom="720" w:left="720" w:header="720" w:footer="720" w:gutter="0"/>
          <w:cols w:space="720"/>
          <w:docGrid w:linePitch="360"/>
        </w:sectPr>
      </w:pPr>
    </w:p>
    <w:p w:rsidR="00751781" w:rsidRPr="00751781" w:rsidRDefault="00F951C6" w:rsidP="00FB6B71">
      <w:pPr>
        <w:pStyle w:val="ListParagraph"/>
        <w:numPr>
          <w:ilvl w:val="0"/>
          <w:numId w:val="11"/>
        </w:numPr>
        <w:tabs>
          <w:tab w:val="clear" w:pos="720"/>
        </w:tabs>
        <w:spacing w:after="0"/>
        <w:ind w:left="360" w:hanging="360"/>
        <w:rPr>
          <w:rFonts w:ascii="Century Gothic" w:hAnsi="Century Gothic"/>
          <w:szCs w:val="24"/>
        </w:rPr>
      </w:pPr>
      <w:r w:rsidRPr="00751781">
        <w:rPr>
          <w:rFonts w:ascii="Century Gothic" w:hAnsi="Century Gothic"/>
          <w:szCs w:val="24"/>
        </w:rPr>
        <w:lastRenderedPageBreak/>
        <w:t xml:space="preserve">4 single subject spiral notebooks (teacher will collect all </w:t>
      </w:r>
      <w:r>
        <w:rPr>
          <w:rFonts w:ascii="Century Gothic" w:hAnsi="Century Gothic"/>
          <w:szCs w:val="24"/>
        </w:rPr>
        <w:t>4 at the beginning of the year)</w:t>
      </w:r>
    </w:p>
    <w:p w:rsidR="00E80072" w:rsidRPr="00751781" w:rsidRDefault="00F951C6" w:rsidP="00FB6B71">
      <w:pPr>
        <w:pStyle w:val="ListParagraph"/>
        <w:numPr>
          <w:ilvl w:val="0"/>
          <w:numId w:val="11"/>
        </w:numPr>
        <w:tabs>
          <w:tab w:val="clear" w:pos="720"/>
        </w:tabs>
        <w:spacing w:after="0"/>
        <w:ind w:left="360" w:hanging="360"/>
        <w:rPr>
          <w:rFonts w:ascii="Century Gothic" w:hAnsi="Century Gothic"/>
          <w:szCs w:val="24"/>
          <w:u w:val="single"/>
        </w:rPr>
      </w:pPr>
      <w:r w:rsidRPr="00751781">
        <w:rPr>
          <w:rFonts w:ascii="Century Gothic" w:hAnsi="Century Gothic"/>
          <w:szCs w:val="24"/>
        </w:rPr>
        <w:t>Pencils/erasers</w:t>
      </w:r>
    </w:p>
    <w:p w:rsidR="00E80072" w:rsidRPr="00076AAC" w:rsidRDefault="00F951C6" w:rsidP="00FB6B71">
      <w:pPr>
        <w:pStyle w:val="ListParagraph"/>
        <w:numPr>
          <w:ilvl w:val="0"/>
          <w:numId w:val="11"/>
        </w:numPr>
        <w:tabs>
          <w:tab w:val="clear" w:pos="720"/>
        </w:tabs>
        <w:spacing w:after="0"/>
        <w:ind w:left="360" w:hanging="360"/>
        <w:rPr>
          <w:rFonts w:ascii="Century Gothic" w:hAnsi="Century Gothic"/>
          <w:szCs w:val="24"/>
          <w:u w:val="single"/>
        </w:rPr>
      </w:pPr>
      <w:r w:rsidRPr="00751781">
        <w:rPr>
          <w:rFonts w:ascii="Century Gothic" w:hAnsi="Century Gothic"/>
          <w:szCs w:val="24"/>
        </w:rPr>
        <w:t>Colored pencils/markers</w:t>
      </w:r>
    </w:p>
    <w:p w:rsidR="00076AAC" w:rsidRPr="00751781" w:rsidRDefault="00F951C6" w:rsidP="00FB6B71">
      <w:pPr>
        <w:pStyle w:val="ListParagraph"/>
        <w:numPr>
          <w:ilvl w:val="0"/>
          <w:numId w:val="11"/>
        </w:numPr>
        <w:tabs>
          <w:tab w:val="clear" w:pos="720"/>
        </w:tabs>
        <w:spacing w:after="0"/>
        <w:ind w:left="360" w:hanging="360"/>
        <w:rPr>
          <w:rFonts w:ascii="Century Gothic" w:hAnsi="Century Gothic"/>
          <w:szCs w:val="24"/>
          <w:u w:val="single"/>
        </w:rPr>
      </w:pPr>
      <w:r>
        <w:rPr>
          <w:rFonts w:ascii="Century Gothic" w:hAnsi="Century Gothic"/>
          <w:szCs w:val="24"/>
        </w:rPr>
        <w:lastRenderedPageBreak/>
        <w:t>Highlighters</w:t>
      </w:r>
    </w:p>
    <w:p w:rsidR="000A5EB4" w:rsidRDefault="00F951C6" w:rsidP="00FB6B71">
      <w:pPr>
        <w:pStyle w:val="ListParagraph"/>
        <w:numPr>
          <w:ilvl w:val="0"/>
          <w:numId w:val="11"/>
        </w:numPr>
        <w:tabs>
          <w:tab w:val="clear" w:pos="720"/>
        </w:tabs>
        <w:spacing w:after="0"/>
        <w:ind w:left="360" w:hanging="360"/>
        <w:rPr>
          <w:rFonts w:ascii="Century Gothic" w:hAnsi="Century Gothic"/>
          <w:szCs w:val="24"/>
        </w:rPr>
      </w:pPr>
      <w:r w:rsidRPr="00751781">
        <w:rPr>
          <w:rFonts w:ascii="Century Gothic" w:hAnsi="Century Gothic"/>
          <w:szCs w:val="24"/>
        </w:rPr>
        <w:t xml:space="preserve">Scotch tape refills </w:t>
      </w:r>
    </w:p>
    <w:p w:rsidR="000A5EB4" w:rsidRPr="000A5EB4" w:rsidRDefault="00F951C6" w:rsidP="00FB6B71">
      <w:pPr>
        <w:pStyle w:val="ListParagraph"/>
        <w:numPr>
          <w:ilvl w:val="0"/>
          <w:numId w:val="11"/>
        </w:numPr>
        <w:tabs>
          <w:tab w:val="clear" w:pos="720"/>
        </w:tabs>
        <w:spacing w:after="0"/>
        <w:ind w:left="360" w:hanging="360"/>
        <w:rPr>
          <w:rFonts w:ascii="Century Gothic" w:hAnsi="Century Gothic"/>
          <w:szCs w:val="24"/>
        </w:rPr>
      </w:pPr>
      <w:r w:rsidRPr="000A5EB4">
        <w:rPr>
          <w:rFonts w:ascii="Century Gothic" w:hAnsi="Century Gothic"/>
          <w:szCs w:val="24"/>
        </w:rPr>
        <w:t>Tissues, disinfecting wipes, and hand sanitizer for classroom (optional</w:t>
      </w:r>
      <w:r w:rsidR="005E233B">
        <w:rPr>
          <w:rFonts w:ascii="Century Gothic" w:hAnsi="Century Gothic"/>
          <w:szCs w:val="24"/>
        </w:rPr>
        <w:t xml:space="preserve"> but appreciated!</w:t>
      </w:r>
      <w:r w:rsidRPr="000A5EB4">
        <w:rPr>
          <w:rFonts w:ascii="Century Gothic" w:hAnsi="Century Gothic"/>
          <w:szCs w:val="24"/>
        </w:rPr>
        <w:t>)</w:t>
      </w:r>
    </w:p>
    <w:p w:rsidR="00CC6E49" w:rsidRPr="00751781" w:rsidRDefault="002F2FD7" w:rsidP="00FB6B71">
      <w:pPr>
        <w:pStyle w:val="ListParagraph"/>
        <w:spacing w:after="0"/>
        <w:rPr>
          <w:rFonts w:ascii="Century Gothic" w:hAnsi="Century Gothic"/>
          <w:szCs w:val="24"/>
          <w:u w:val="single"/>
        </w:rPr>
        <w:sectPr w:rsidR="00CC6E49" w:rsidRPr="00751781" w:rsidSect="003E05A8">
          <w:type w:val="continuous"/>
          <w:pgSz w:w="12240" w:h="15840"/>
          <w:pgMar w:top="720" w:right="720" w:bottom="720" w:left="720" w:header="720" w:footer="720" w:gutter="0"/>
          <w:cols w:num="2" w:space="360"/>
          <w:docGrid w:linePitch="360"/>
        </w:sectPr>
      </w:pPr>
    </w:p>
    <w:p w:rsidR="00FB6B71" w:rsidRPr="00FB6B71" w:rsidRDefault="00FB6B71" w:rsidP="00FB6B71">
      <w:pPr>
        <w:spacing w:after="0"/>
        <w:rPr>
          <w:rFonts w:ascii="Century Gothic" w:hAnsi="Century Gothic"/>
          <w:i/>
        </w:rPr>
      </w:pPr>
      <w:r w:rsidRPr="00FB6B71">
        <w:rPr>
          <w:rFonts w:ascii="Century Gothic" w:hAnsi="Century Gothic"/>
          <w:i/>
        </w:rPr>
        <w:lastRenderedPageBreak/>
        <w:t>A class set of textbooks will be housed in the classroom.  Students will receive information about how to access the online version of the textbook.</w:t>
      </w:r>
    </w:p>
    <w:p w:rsidR="00FB6B71" w:rsidRDefault="00FB6B71" w:rsidP="00FB6B71">
      <w:pPr>
        <w:spacing w:after="0"/>
        <w:rPr>
          <w:rFonts w:ascii="Century Gothic" w:hAnsi="Century Gothic"/>
          <w:szCs w:val="24"/>
          <w:u w:val="single"/>
        </w:rPr>
      </w:pPr>
    </w:p>
    <w:p w:rsidR="00133346" w:rsidRPr="00FB6B71" w:rsidRDefault="002F2FD7" w:rsidP="00FB6B71">
      <w:pPr>
        <w:spacing w:after="0"/>
        <w:rPr>
          <w:rFonts w:ascii="Century Gothic" w:hAnsi="Century Gothic"/>
          <w:szCs w:val="24"/>
        </w:rPr>
        <w:sectPr w:rsidR="00133346" w:rsidRPr="00FB6B71" w:rsidSect="003E05A8">
          <w:type w:val="continuous"/>
          <w:pgSz w:w="12240" w:h="15840"/>
          <w:pgMar w:top="720" w:right="720" w:bottom="720" w:left="720" w:header="720" w:footer="720" w:gutter="0"/>
          <w:cols w:space="720"/>
          <w:docGrid w:linePitch="360"/>
        </w:sectPr>
      </w:pPr>
    </w:p>
    <w:p w:rsidR="00E80072" w:rsidRDefault="00F951C6" w:rsidP="00FB6B71">
      <w:pPr>
        <w:spacing w:after="0"/>
        <w:rPr>
          <w:rFonts w:ascii="Century Gothic" w:hAnsi="Century Gothic"/>
          <w:szCs w:val="24"/>
          <w:u w:val="single"/>
        </w:rPr>
      </w:pPr>
      <w:r>
        <w:rPr>
          <w:rFonts w:ascii="Century Gothic" w:hAnsi="Century Gothic"/>
          <w:szCs w:val="24"/>
          <w:u w:val="single"/>
        </w:rPr>
        <w:lastRenderedPageBreak/>
        <w:t>Interactive Notebooks</w:t>
      </w:r>
    </w:p>
    <w:p w:rsidR="00F975BE" w:rsidRDefault="00F951C6" w:rsidP="00FB6B71">
      <w:pPr>
        <w:spacing w:after="0"/>
        <w:rPr>
          <w:rFonts w:ascii="Century Gothic" w:hAnsi="Century Gothic"/>
          <w:szCs w:val="24"/>
        </w:rPr>
      </w:pPr>
      <w:r>
        <w:rPr>
          <w:rFonts w:ascii="Century Gothic" w:hAnsi="Century Gothic"/>
          <w:szCs w:val="24"/>
        </w:rPr>
        <w:t>A new single subject spiral notebook will be needed each quarter.  This notebook will be stored in the student’s 3-ring binder under the social studies tab.  The notebook will be set up with my assistance during class with a table of contents and numbered pages.  Handouts, quizzes, tests, etc. will be taped in.</w:t>
      </w:r>
    </w:p>
    <w:p w:rsidR="000A5EB4" w:rsidRDefault="002F2FD7" w:rsidP="00FB6B71">
      <w:pPr>
        <w:spacing w:after="0"/>
        <w:rPr>
          <w:rFonts w:ascii="Century Gothic" w:hAnsi="Century Gothic"/>
          <w:szCs w:val="24"/>
          <w:u w:val="single"/>
        </w:rPr>
      </w:pPr>
    </w:p>
    <w:p w:rsidR="00FC40AD" w:rsidRPr="00B81F9D" w:rsidRDefault="00F951C6" w:rsidP="00FB6B71">
      <w:pPr>
        <w:spacing w:after="0"/>
        <w:rPr>
          <w:rFonts w:ascii="Century Gothic" w:hAnsi="Century Gothic"/>
          <w:szCs w:val="24"/>
          <w:u w:val="single"/>
        </w:rPr>
      </w:pPr>
      <w:r w:rsidRPr="00B81F9D">
        <w:rPr>
          <w:rFonts w:ascii="Century Gothic" w:hAnsi="Century Gothic"/>
          <w:szCs w:val="24"/>
          <w:u w:val="single"/>
        </w:rPr>
        <w:t>Grading Policy</w:t>
      </w:r>
    </w:p>
    <w:p w:rsidR="00F2245A" w:rsidRPr="003E05A8" w:rsidRDefault="00F951C6" w:rsidP="00FB6B71">
      <w:pPr>
        <w:spacing w:after="0"/>
        <w:rPr>
          <w:rFonts w:ascii="Century Gothic" w:hAnsi="Century Gothic"/>
          <w:szCs w:val="24"/>
        </w:rPr>
      </w:pPr>
      <w:r w:rsidRPr="00B81F9D">
        <w:rPr>
          <w:rFonts w:ascii="Century Gothic" w:hAnsi="Century Gothic"/>
          <w:szCs w:val="24"/>
        </w:rPr>
        <w:t xml:space="preserve">Student grades are based on the evaluation of projects, tests, quizzes, classwork, homework, class participation, teacher observation, notebook checks and group contribution.  </w:t>
      </w:r>
      <w:r>
        <w:rPr>
          <w:rFonts w:ascii="Century Gothic" w:hAnsi="Century Gothic"/>
          <w:szCs w:val="24"/>
        </w:rPr>
        <w:t xml:space="preserve">Students are expected to review material regularly and to study for upcoming quizzes and tests.  No individual extra credit will be given.  </w:t>
      </w:r>
      <w:r w:rsidRPr="003E05A8">
        <w:rPr>
          <w:rFonts w:ascii="Century Gothic" w:hAnsi="Century Gothic"/>
          <w:szCs w:val="24"/>
        </w:rPr>
        <w:t xml:space="preserve">A student can't properly be assessed when assignments are missing nor can they be successful on quizzes and tests without practice.  If a student does not turn in an assignment, every effort will be made to have the student complete it. After several attempts to obtain the assignment, an Academic Detention (held after school) may be assigned.   </w:t>
      </w:r>
    </w:p>
    <w:p w:rsidR="00F2245A" w:rsidRDefault="002F2FD7" w:rsidP="00FB6B71">
      <w:pPr>
        <w:spacing w:after="0"/>
        <w:rPr>
          <w:rFonts w:ascii="Century Gothic" w:hAnsi="Century Gothic"/>
          <w:szCs w:val="24"/>
        </w:rPr>
      </w:pPr>
    </w:p>
    <w:p w:rsidR="000411AA" w:rsidRPr="00B81F9D" w:rsidRDefault="00F951C6" w:rsidP="00FB6B71">
      <w:pPr>
        <w:spacing w:after="0"/>
        <w:rPr>
          <w:rFonts w:ascii="Century Gothic" w:hAnsi="Century Gothic"/>
          <w:szCs w:val="24"/>
        </w:rPr>
      </w:pPr>
      <w:r w:rsidRPr="00B81F9D">
        <w:rPr>
          <w:rFonts w:ascii="Century Gothic" w:hAnsi="Century Gothic"/>
          <w:szCs w:val="24"/>
        </w:rPr>
        <w:t>Assignments will be weighted using the following scale:</w:t>
      </w:r>
    </w:p>
    <w:p w:rsidR="00E80072" w:rsidRPr="00B81F9D" w:rsidRDefault="002F2FD7" w:rsidP="00FB6B71">
      <w:pPr>
        <w:numPr>
          <w:ilvl w:val="0"/>
          <w:numId w:val="4"/>
        </w:numPr>
        <w:spacing w:after="0"/>
        <w:rPr>
          <w:rFonts w:ascii="Century Gothic" w:hAnsi="Century Gothic"/>
          <w:bCs/>
          <w:szCs w:val="24"/>
        </w:rPr>
        <w:sectPr w:rsidR="00E80072" w:rsidRPr="00B81F9D" w:rsidSect="003E05A8">
          <w:type w:val="continuous"/>
          <w:pgSz w:w="12240" w:h="15840"/>
          <w:pgMar w:top="720" w:right="720" w:bottom="720" w:left="720" w:header="720" w:footer="720" w:gutter="0"/>
          <w:cols w:space="720"/>
          <w:docGrid w:linePitch="360"/>
        </w:sectPr>
      </w:pPr>
    </w:p>
    <w:p w:rsidR="0083497F" w:rsidRPr="0083497F" w:rsidRDefault="00F951C6" w:rsidP="00FB6B71">
      <w:pPr>
        <w:numPr>
          <w:ilvl w:val="0"/>
          <w:numId w:val="5"/>
        </w:numPr>
        <w:tabs>
          <w:tab w:val="clear" w:pos="720"/>
          <w:tab w:val="num" w:pos="450"/>
        </w:tabs>
        <w:spacing w:after="0"/>
        <w:rPr>
          <w:rFonts w:ascii="Century Gothic" w:hAnsi="Century Gothic"/>
          <w:szCs w:val="24"/>
        </w:rPr>
      </w:pPr>
      <w:r>
        <w:rPr>
          <w:rFonts w:ascii="Century Gothic" w:hAnsi="Century Gothic"/>
          <w:bCs/>
          <w:szCs w:val="24"/>
        </w:rPr>
        <w:lastRenderedPageBreak/>
        <w:t>Tests/Projects/Performance Based Assessments- weighted X3</w:t>
      </w:r>
    </w:p>
    <w:p w:rsidR="00AF5CAE" w:rsidRPr="0083497F" w:rsidRDefault="00F951C6" w:rsidP="00FB6B71">
      <w:pPr>
        <w:numPr>
          <w:ilvl w:val="0"/>
          <w:numId w:val="5"/>
        </w:numPr>
        <w:tabs>
          <w:tab w:val="clear" w:pos="720"/>
          <w:tab w:val="num" w:pos="450"/>
        </w:tabs>
        <w:spacing w:after="0"/>
        <w:rPr>
          <w:rFonts w:ascii="Century Gothic" w:hAnsi="Century Gothic"/>
          <w:szCs w:val="24"/>
        </w:rPr>
      </w:pPr>
      <w:r w:rsidRPr="0083497F">
        <w:rPr>
          <w:rFonts w:ascii="Century Gothic" w:hAnsi="Century Gothic"/>
          <w:bCs/>
          <w:szCs w:val="24"/>
        </w:rPr>
        <w:t xml:space="preserve">Quizzes - </w:t>
      </w:r>
      <w:r>
        <w:rPr>
          <w:rFonts w:ascii="Century Gothic" w:hAnsi="Century Gothic"/>
          <w:bCs/>
          <w:szCs w:val="24"/>
        </w:rPr>
        <w:t>weighted X2</w:t>
      </w:r>
    </w:p>
    <w:p w:rsidR="00AF5CAE" w:rsidRPr="00B81F9D" w:rsidRDefault="00F951C6" w:rsidP="00FB6B71">
      <w:pPr>
        <w:numPr>
          <w:ilvl w:val="0"/>
          <w:numId w:val="5"/>
        </w:numPr>
        <w:tabs>
          <w:tab w:val="clear" w:pos="720"/>
          <w:tab w:val="num" w:pos="450"/>
        </w:tabs>
        <w:spacing w:after="0"/>
        <w:rPr>
          <w:rFonts w:ascii="Century Gothic" w:hAnsi="Century Gothic"/>
          <w:szCs w:val="24"/>
        </w:rPr>
      </w:pPr>
      <w:r w:rsidRPr="00B81F9D">
        <w:rPr>
          <w:rFonts w:ascii="Century Gothic" w:hAnsi="Century Gothic"/>
          <w:bCs/>
          <w:szCs w:val="24"/>
        </w:rPr>
        <w:t>Notebook/Classwork</w:t>
      </w:r>
      <w:r>
        <w:rPr>
          <w:rFonts w:ascii="Century Gothic" w:hAnsi="Century Gothic"/>
          <w:bCs/>
          <w:szCs w:val="24"/>
        </w:rPr>
        <w:t>/Homework</w:t>
      </w:r>
      <w:r w:rsidRPr="00B81F9D">
        <w:rPr>
          <w:rFonts w:ascii="Century Gothic" w:hAnsi="Century Gothic"/>
          <w:bCs/>
          <w:szCs w:val="24"/>
        </w:rPr>
        <w:t xml:space="preserve"> - </w:t>
      </w:r>
      <w:r>
        <w:rPr>
          <w:rFonts w:ascii="Century Gothic" w:hAnsi="Century Gothic"/>
          <w:bCs/>
          <w:szCs w:val="24"/>
        </w:rPr>
        <w:t>weighted X1</w:t>
      </w:r>
    </w:p>
    <w:p w:rsidR="00E80072" w:rsidRPr="00B81F9D" w:rsidRDefault="002F2FD7" w:rsidP="00FB6B71">
      <w:pPr>
        <w:spacing w:after="0"/>
        <w:rPr>
          <w:rFonts w:ascii="Century Gothic" w:hAnsi="Century Gothic"/>
          <w:szCs w:val="24"/>
        </w:rPr>
        <w:sectPr w:rsidR="00E80072" w:rsidRPr="00B81F9D" w:rsidSect="003E05A8">
          <w:type w:val="continuous"/>
          <w:pgSz w:w="12240" w:h="15840"/>
          <w:pgMar w:top="720" w:right="720" w:bottom="720" w:left="720" w:header="720" w:footer="720" w:gutter="0"/>
          <w:cols w:space="720"/>
          <w:docGrid w:linePitch="360"/>
        </w:sectPr>
      </w:pPr>
    </w:p>
    <w:p w:rsidR="00F2245A" w:rsidRDefault="002F2FD7" w:rsidP="00FB6B71">
      <w:pPr>
        <w:spacing w:after="0"/>
        <w:rPr>
          <w:rFonts w:ascii="Century Gothic" w:hAnsi="Century Gothic"/>
          <w:szCs w:val="24"/>
          <w:u w:val="single"/>
        </w:rPr>
      </w:pPr>
    </w:p>
    <w:p w:rsidR="00FB6B71" w:rsidRDefault="00FB6B71" w:rsidP="00FB6B71">
      <w:pPr>
        <w:spacing w:after="0"/>
        <w:rPr>
          <w:rFonts w:ascii="Century Gothic" w:hAnsi="Century Gothic"/>
          <w:szCs w:val="24"/>
          <w:u w:val="single"/>
        </w:rPr>
      </w:pPr>
    </w:p>
    <w:p w:rsidR="00FB6B71" w:rsidRDefault="00FB6B71" w:rsidP="00FB6B71">
      <w:pPr>
        <w:spacing w:after="0"/>
        <w:rPr>
          <w:rFonts w:ascii="Century Gothic" w:hAnsi="Century Gothic"/>
          <w:szCs w:val="24"/>
          <w:u w:val="single"/>
        </w:rPr>
      </w:pPr>
    </w:p>
    <w:p w:rsidR="00FB6B71" w:rsidRDefault="00FB6B71" w:rsidP="00FB6B71">
      <w:pPr>
        <w:spacing w:after="0"/>
        <w:rPr>
          <w:rFonts w:ascii="Century Gothic" w:hAnsi="Century Gothic"/>
          <w:szCs w:val="24"/>
          <w:u w:val="single"/>
        </w:rPr>
      </w:pPr>
    </w:p>
    <w:p w:rsidR="00FB6B71" w:rsidRDefault="00FB6B71" w:rsidP="00FB6B71">
      <w:pPr>
        <w:spacing w:after="0"/>
        <w:rPr>
          <w:rFonts w:ascii="Century Gothic" w:hAnsi="Century Gothic"/>
          <w:szCs w:val="24"/>
          <w:u w:val="single"/>
        </w:rPr>
      </w:pPr>
    </w:p>
    <w:p w:rsidR="00FB6B71" w:rsidRDefault="00FB6B71" w:rsidP="00FB6B71">
      <w:pPr>
        <w:spacing w:after="0"/>
        <w:rPr>
          <w:rFonts w:ascii="Century Gothic" w:hAnsi="Century Gothic"/>
          <w:szCs w:val="24"/>
          <w:u w:val="single"/>
        </w:rPr>
      </w:pPr>
    </w:p>
    <w:p w:rsidR="00FB6B71" w:rsidRDefault="00FB6B71" w:rsidP="00FB6B71">
      <w:pPr>
        <w:spacing w:after="0"/>
        <w:rPr>
          <w:rFonts w:ascii="Century Gothic" w:hAnsi="Century Gothic"/>
          <w:szCs w:val="24"/>
          <w:u w:val="single"/>
        </w:rPr>
      </w:pPr>
    </w:p>
    <w:p w:rsidR="00FB6B71" w:rsidRDefault="00FB6B71" w:rsidP="00FB6B71">
      <w:pPr>
        <w:spacing w:after="0"/>
        <w:rPr>
          <w:rFonts w:ascii="Century Gothic" w:hAnsi="Century Gothic"/>
          <w:szCs w:val="24"/>
          <w:u w:val="single"/>
        </w:rPr>
      </w:pPr>
    </w:p>
    <w:p w:rsidR="00FB6B71" w:rsidRDefault="00FB6B71" w:rsidP="00FB6B71">
      <w:pPr>
        <w:spacing w:after="0"/>
        <w:rPr>
          <w:rFonts w:ascii="Century Gothic" w:hAnsi="Century Gothic"/>
          <w:szCs w:val="24"/>
          <w:u w:val="single"/>
        </w:rPr>
      </w:pPr>
    </w:p>
    <w:p w:rsidR="00FB6B71" w:rsidRDefault="00FB6B71" w:rsidP="00FB6B71">
      <w:pPr>
        <w:spacing w:after="0"/>
        <w:rPr>
          <w:rFonts w:ascii="Century Gothic" w:hAnsi="Century Gothic"/>
          <w:szCs w:val="24"/>
          <w:u w:val="single"/>
        </w:rPr>
      </w:pPr>
    </w:p>
    <w:p w:rsidR="000411AA" w:rsidRPr="00B81F9D" w:rsidRDefault="00F951C6" w:rsidP="00FB6B71">
      <w:pPr>
        <w:spacing w:after="0"/>
        <w:rPr>
          <w:rFonts w:ascii="Century Gothic" w:hAnsi="Century Gothic"/>
          <w:szCs w:val="24"/>
          <w:u w:val="single"/>
        </w:rPr>
      </w:pPr>
      <w:r w:rsidRPr="00B81F9D">
        <w:rPr>
          <w:rFonts w:ascii="Century Gothic" w:hAnsi="Century Gothic"/>
          <w:szCs w:val="24"/>
          <w:u w:val="single"/>
        </w:rPr>
        <w:lastRenderedPageBreak/>
        <w:t>VBCPS Grading Scale</w:t>
      </w:r>
    </w:p>
    <w:p w:rsidR="00F975BE" w:rsidRDefault="002F2FD7" w:rsidP="00FB6B71">
      <w:pPr>
        <w:spacing w:after="0"/>
        <w:ind w:left="900" w:hanging="540"/>
        <w:rPr>
          <w:rFonts w:ascii="Century Gothic" w:hAnsi="Century Gothic"/>
        </w:rPr>
        <w:sectPr w:rsidR="00F975BE" w:rsidSect="003E05A8">
          <w:type w:val="continuous"/>
          <w:pgSz w:w="12240" w:h="15840"/>
          <w:pgMar w:top="720" w:right="720" w:bottom="720" w:left="720" w:header="720" w:footer="720" w:gutter="0"/>
          <w:cols w:space="720"/>
          <w:docGrid w:linePitch="360"/>
        </w:sectPr>
      </w:pPr>
    </w:p>
    <w:p w:rsidR="000411AA" w:rsidRPr="00B81F9D" w:rsidRDefault="00F951C6" w:rsidP="00FB6B71">
      <w:pPr>
        <w:spacing w:after="0" w:line="240" w:lineRule="auto"/>
        <w:ind w:left="630" w:hanging="630"/>
        <w:rPr>
          <w:rFonts w:ascii="Century Gothic" w:hAnsi="Century Gothic"/>
        </w:rPr>
      </w:pPr>
      <w:r>
        <w:rPr>
          <w:rFonts w:ascii="Century Gothic" w:hAnsi="Century Gothic"/>
        </w:rPr>
        <w:lastRenderedPageBreak/>
        <w:t>A</w:t>
      </w:r>
      <w:r>
        <w:rPr>
          <w:rFonts w:ascii="Century Gothic" w:hAnsi="Century Gothic"/>
        </w:rPr>
        <w:tab/>
      </w:r>
      <w:r w:rsidRPr="00B81F9D">
        <w:rPr>
          <w:rFonts w:ascii="Century Gothic" w:hAnsi="Century Gothic"/>
        </w:rPr>
        <w:t>93-100</w:t>
      </w:r>
    </w:p>
    <w:p w:rsidR="000411AA" w:rsidRPr="00B81F9D" w:rsidRDefault="00F951C6" w:rsidP="00FB6B71">
      <w:pPr>
        <w:spacing w:after="0" w:line="240" w:lineRule="auto"/>
        <w:ind w:left="630" w:hanging="630"/>
        <w:rPr>
          <w:rFonts w:ascii="Century Gothic" w:hAnsi="Century Gothic"/>
        </w:rPr>
      </w:pPr>
      <w:r>
        <w:rPr>
          <w:rFonts w:ascii="Century Gothic" w:hAnsi="Century Gothic"/>
        </w:rPr>
        <w:t>A-</w:t>
      </w:r>
      <w:r>
        <w:rPr>
          <w:rFonts w:ascii="Century Gothic" w:hAnsi="Century Gothic"/>
        </w:rPr>
        <w:tab/>
      </w:r>
      <w:r w:rsidRPr="00B81F9D">
        <w:rPr>
          <w:rFonts w:ascii="Century Gothic" w:hAnsi="Century Gothic"/>
        </w:rPr>
        <w:t>90 - 92</w:t>
      </w:r>
    </w:p>
    <w:p w:rsidR="00F7163D" w:rsidRDefault="002F2FD7" w:rsidP="00FB6B71">
      <w:pPr>
        <w:spacing w:after="0" w:line="240" w:lineRule="auto"/>
        <w:ind w:left="630" w:hanging="630"/>
        <w:rPr>
          <w:rFonts w:ascii="Century Gothic" w:hAnsi="Century Gothic"/>
        </w:rPr>
      </w:pPr>
    </w:p>
    <w:p w:rsidR="000411AA" w:rsidRPr="00B81F9D" w:rsidRDefault="00F951C6" w:rsidP="00FB6B71">
      <w:pPr>
        <w:spacing w:after="0" w:line="240" w:lineRule="auto"/>
        <w:ind w:left="630" w:hanging="630"/>
        <w:rPr>
          <w:rFonts w:ascii="Century Gothic" w:hAnsi="Century Gothic"/>
        </w:rPr>
      </w:pPr>
      <w:r w:rsidRPr="00B81F9D">
        <w:rPr>
          <w:rFonts w:ascii="Century Gothic" w:hAnsi="Century Gothic"/>
        </w:rPr>
        <w:lastRenderedPageBreak/>
        <w:t>B</w:t>
      </w:r>
      <w:r>
        <w:rPr>
          <w:rFonts w:ascii="Century Gothic" w:hAnsi="Century Gothic"/>
        </w:rPr>
        <w:t>+</w:t>
      </w:r>
      <w:r>
        <w:rPr>
          <w:rFonts w:ascii="Century Gothic" w:hAnsi="Century Gothic"/>
        </w:rPr>
        <w:tab/>
        <w:t>8</w:t>
      </w:r>
      <w:r w:rsidRPr="00B81F9D">
        <w:rPr>
          <w:rFonts w:ascii="Century Gothic" w:hAnsi="Century Gothic"/>
        </w:rPr>
        <w:t>7-89</w:t>
      </w:r>
    </w:p>
    <w:p w:rsidR="000411AA" w:rsidRPr="00B81F9D" w:rsidRDefault="00F951C6" w:rsidP="00FB6B71">
      <w:pPr>
        <w:spacing w:after="0" w:line="240" w:lineRule="auto"/>
        <w:ind w:left="630" w:hanging="630"/>
        <w:rPr>
          <w:rFonts w:ascii="Century Gothic" w:hAnsi="Century Gothic"/>
        </w:rPr>
      </w:pPr>
      <w:r>
        <w:rPr>
          <w:rFonts w:ascii="Century Gothic" w:hAnsi="Century Gothic"/>
        </w:rPr>
        <w:t>B</w:t>
      </w:r>
      <w:r>
        <w:rPr>
          <w:rFonts w:ascii="Century Gothic" w:hAnsi="Century Gothic"/>
        </w:rPr>
        <w:tab/>
        <w:t>8</w:t>
      </w:r>
      <w:r w:rsidRPr="00B81F9D">
        <w:rPr>
          <w:rFonts w:ascii="Century Gothic" w:hAnsi="Century Gothic"/>
        </w:rPr>
        <w:t>3 - 86</w:t>
      </w:r>
    </w:p>
    <w:p w:rsidR="000411AA" w:rsidRDefault="00F951C6" w:rsidP="00FB6B71">
      <w:pPr>
        <w:spacing w:after="0" w:line="240" w:lineRule="auto"/>
        <w:ind w:left="630" w:hanging="630"/>
        <w:rPr>
          <w:rFonts w:ascii="Century Gothic" w:hAnsi="Century Gothic"/>
        </w:rPr>
      </w:pPr>
      <w:r w:rsidRPr="00B81F9D">
        <w:rPr>
          <w:rFonts w:ascii="Century Gothic" w:hAnsi="Century Gothic"/>
        </w:rPr>
        <w:t>B-</w:t>
      </w:r>
      <w:r>
        <w:rPr>
          <w:rFonts w:ascii="Century Gothic" w:hAnsi="Century Gothic"/>
        </w:rPr>
        <w:tab/>
        <w:t>8</w:t>
      </w:r>
      <w:r w:rsidRPr="00B81F9D">
        <w:rPr>
          <w:rFonts w:ascii="Century Gothic" w:hAnsi="Century Gothic"/>
        </w:rPr>
        <w:t>0 – 82</w:t>
      </w:r>
    </w:p>
    <w:p w:rsidR="000411AA" w:rsidRPr="00B81F9D" w:rsidRDefault="00F951C6" w:rsidP="00FB6B71">
      <w:pPr>
        <w:spacing w:after="0" w:line="240" w:lineRule="auto"/>
        <w:ind w:left="630" w:hanging="630"/>
        <w:rPr>
          <w:rFonts w:ascii="Century Gothic" w:hAnsi="Century Gothic"/>
        </w:rPr>
      </w:pPr>
      <w:r>
        <w:rPr>
          <w:rFonts w:ascii="Century Gothic" w:hAnsi="Century Gothic"/>
        </w:rPr>
        <w:lastRenderedPageBreak/>
        <w:t>C+</w:t>
      </w:r>
      <w:r>
        <w:rPr>
          <w:rFonts w:ascii="Century Gothic" w:hAnsi="Century Gothic"/>
        </w:rPr>
        <w:tab/>
      </w:r>
      <w:r w:rsidRPr="00B81F9D">
        <w:rPr>
          <w:rFonts w:ascii="Century Gothic" w:hAnsi="Century Gothic"/>
        </w:rPr>
        <w:t>77 - 79</w:t>
      </w:r>
    </w:p>
    <w:p w:rsidR="000411AA" w:rsidRPr="00B81F9D" w:rsidRDefault="00F951C6" w:rsidP="00FB6B71">
      <w:pPr>
        <w:spacing w:after="0" w:line="240" w:lineRule="auto"/>
        <w:ind w:left="630" w:hanging="630"/>
        <w:rPr>
          <w:rFonts w:ascii="Century Gothic" w:hAnsi="Century Gothic"/>
        </w:rPr>
      </w:pPr>
      <w:r w:rsidRPr="00B81F9D">
        <w:rPr>
          <w:rFonts w:ascii="Century Gothic" w:hAnsi="Century Gothic"/>
        </w:rPr>
        <w:t>C</w:t>
      </w:r>
      <w:r>
        <w:rPr>
          <w:rFonts w:ascii="Century Gothic" w:hAnsi="Century Gothic"/>
        </w:rPr>
        <w:tab/>
        <w:t>73</w:t>
      </w:r>
      <w:r w:rsidRPr="00B81F9D">
        <w:rPr>
          <w:rFonts w:ascii="Century Gothic" w:hAnsi="Century Gothic"/>
        </w:rPr>
        <w:t xml:space="preserve"> – 76</w:t>
      </w:r>
    </w:p>
    <w:p w:rsidR="000411AA" w:rsidRPr="00B81F9D" w:rsidRDefault="00F951C6" w:rsidP="00FB6B71">
      <w:pPr>
        <w:spacing w:after="0" w:line="240" w:lineRule="auto"/>
        <w:ind w:left="630" w:hanging="630"/>
        <w:rPr>
          <w:rFonts w:ascii="Century Gothic" w:hAnsi="Century Gothic"/>
        </w:rPr>
      </w:pPr>
      <w:r>
        <w:rPr>
          <w:rFonts w:ascii="Century Gothic" w:hAnsi="Century Gothic"/>
        </w:rPr>
        <w:t>C-      </w:t>
      </w:r>
      <w:r w:rsidRPr="00B81F9D">
        <w:rPr>
          <w:rFonts w:ascii="Century Gothic" w:hAnsi="Century Gothic"/>
        </w:rPr>
        <w:t>70 – 72</w:t>
      </w:r>
    </w:p>
    <w:p w:rsidR="000411AA" w:rsidRPr="00B81F9D" w:rsidRDefault="00F951C6" w:rsidP="00FB6B71">
      <w:pPr>
        <w:spacing w:after="0" w:line="240" w:lineRule="auto"/>
        <w:ind w:left="630" w:hanging="630"/>
        <w:rPr>
          <w:rFonts w:ascii="Century Gothic" w:hAnsi="Century Gothic"/>
        </w:rPr>
      </w:pPr>
      <w:r w:rsidRPr="00B81F9D">
        <w:rPr>
          <w:rFonts w:ascii="Century Gothic" w:hAnsi="Century Gothic"/>
        </w:rPr>
        <w:lastRenderedPageBreak/>
        <w:t>D+     </w:t>
      </w:r>
      <w:r w:rsidRPr="00B81F9D">
        <w:rPr>
          <w:rFonts w:ascii="Century Gothic" w:hAnsi="Century Gothic"/>
        </w:rPr>
        <w:tab/>
        <w:t>67 - 69</w:t>
      </w:r>
    </w:p>
    <w:p w:rsidR="000411AA" w:rsidRPr="00B81F9D" w:rsidRDefault="00F951C6" w:rsidP="00FB6B71">
      <w:pPr>
        <w:spacing w:after="0" w:line="240" w:lineRule="auto"/>
        <w:ind w:left="630" w:hanging="630"/>
        <w:rPr>
          <w:rFonts w:ascii="Century Gothic" w:hAnsi="Century Gothic"/>
        </w:rPr>
      </w:pPr>
      <w:r w:rsidRPr="00B81F9D">
        <w:rPr>
          <w:rFonts w:ascii="Century Gothic" w:hAnsi="Century Gothic"/>
        </w:rPr>
        <w:t>D      </w:t>
      </w:r>
      <w:r>
        <w:rPr>
          <w:rFonts w:ascii="Century Gothic" w:hAnsi="Century Gothic"/>
        </w:rPr>
        <w:tab/>
      </w:r>
      <w:r w:rsidRPr="00B81F9D">
        <w:rPr>
          <w:rFonts w:ascii="Century Gothic" w:hAnsi="Century Gothic"/>
        </w:rPr>
        <w:t>64 - 66</w:t>
      </w:r>
    </w:p>
    <w:p w:rsidR="000411AA" w:rsidRDefault="00F951C6" w:rsidP="00FB6B71">
      <w:pPr>
        <w:spacing w:after="0" w:line="240" w:lineRule="auto"/>
        <w:ind w:left="630" w:hanging="630"/>
        <w:rPr>
          <w:rFonts w:ascii="Century Gothic" w:hAnsi="Century Gothic"/>
        </w:rPr>
      </w:pPr>
      <w:r w:rsidRPr="00B81F9D">
        <w:rPr>
          <w:rFonts w:ascii="Century Gothic" w:hAnsi="Century Gothic"/>
        </w:rPr>
        <w:t>E     </w:t>
      </w:r>
      <w:r>
        <w:rPr>
          <w:rFonts w:ascii="Century Gothic" w:hAnsi="Century Gothic"/>
        </w:rPr>
        <w:t xml:space="preserve">  </w:t>
      </w:r>
      <w:r>
        <w:rPr>
          <w:rFonts w:ascii="Century Gothic" w:hAnsi="Century Gothic"/>
        </w:rPr>
        <w:tab/>
        <w:t>B</w:t>
      </w:r>
      <w:r w:rsidRPr="00B81F9D">
        <w:rPr>
          <w:rFonts w:ascii="Century Gothic" w:hAnsi="Century Gothic"/>
        </w:rPr>
        <w:t>elow 64</w:t>
      </w:r>
    </w:p>
    <w:p w:rsidR="000A5EB4" w:rsidRDefault="002F2FD7" w:rsidP="00FB6B71">
      <w:pPr>
        <w:spacing w:after="0" w:line="240" w:lineRule="auto"/>
        <w:rPr>
          <w:rFonts w:ascii="Century Gothic" w:hAnsi="Century Gothic"/>
          <w:u w:val="single"/>
        </w:rPr>
        <w:sectPr w:rsidR="000A5EB4" w:rsidSect="00F7163D">
          <w:type w:val="continuous"/>
          <w:pgSz w:w="12240" w:h="15840"/>
          <w:pgMar w:top="720" w:right="720" w:bottom="720" w:left="720" w:header="720" w:footer="720" w:gutter="0"/>
          <w:cols w:num="4" w:space="720"/>
          <w:docGrid w:linePitch="360"/>
        </w:sectPr>
      </w:pPr>
    </w:p>
    <w:p w:rsidR="000A5EB4" w:rsidRDefault="002F2FD7" w:rsidP="00FB6B71">
      <w:pPr>
        <w:spacing w:after="0"/>
        <w:rPr>
          <w:rFonts w:ascii="Century Gothic" w:hAnsi="Century Gothic"/>
          <w:u w:val="single"/>
        </w:rPr>
      </w:pPr>
    </w:p>
    <w:p w:rsidR="0063685C" w:rsidRPr="00B81F9D" w:rsidRDefault="00FB6B71" w:rsidP="00FB6B71">
      <w:pPr>
        <w:spacing w:after="0"/>
        <w:rPr>
          <w:rFonts w:ascii="Century Gothic" w:hAnsi="Century Gothic"/>
          <w:u w:val="single"/>
        </w:rPr>
      </w:pPr>
      <w:r>
        <w:rPr>
          <w:rFonts w:ascii="Century Gothic" w:hAnsi="Century Gothic"/>
          <w:u w:val="single"/>
        </w:rPr>
        <w:t xml:space="preserve">Homework and </w:t>
      </w:r>
      <w:r w:rsidR="00F951C6" w:rsidRPr="00B81F9D">
        <w:rPr>
          <w:rFonts w:ascii="Century Gothic" w:hAnsi="Century Gothic"/>
          <w:u w:val="single"/>
        </w:rPr>
        <w:t>Make-Up Work Policy</w:t>
      </w:r>
    </w:p>
    <w:p w:rsidR="00FB6B71" w:rsidRPr="00B81F9D" w:rsidRDefault="00FB6B71" w:rsidP="00FB6B71">
      <w:pPr>
        <w:numPr>
          <w:ilvl w:val="0"/>
          <w:numId w:val="6"/>
        </w:numPr>
        <w:tabs>
          <w:tab w:val="clear" w:pos="720"/>
          <w:tab w:val="num" w:pos="360"/>
        </w:tabs>
        <w:spacing w:after="0"/>
        <w:ind w:left="360" w:hanging="360"/>
        <w:rPr>
          <w:rFonts w:ascii="Century Gothic" w:hAnsi="Century Gothic"/>
        </w:rPr>
      </w:pPr>
      <w:r w:rsidRPr="00B81F9D">
        <w:rPr>
          <w:rFonts w:ascii="Century Gothic" w:hAnsi="Century Gothic"/>
        </w:rPr>
        <w:t>Students should record homework daily in their planner.</w:t>
      </w:r>
    </w:p>
    <w:p w:rsidR="00FB6B71" w:rsidRPr="00B81F9D" w:rsidRDefault="00FB6B71" w:rsidP="00FB6B71">
      <w:pPr>
        <w:numPr>
          <w:ilvl w:val="0"/>
          <w:numId w:val="6"/>
        </w:numPr>
        <w:tabs>
          <w:tab w:val="clear" w:pos="720"/>
          <w:tab w:val="num" w:pos="360"/>
        </w:tabs>
        <w:spacing w:after="0"/>
        <w:ind w:left="360" w:hanging="360"/>
        <w:rPr>
          <w:rFonts w:ascii="Century Gothic" w:hAnsi="Century Gothic"/>
        </w:rPr>
      </w:pPr>
      <w:r w:rsidRPr="00B81F9D">
        <w:rPr>
          <w:rFonts w:ascii="Century Gothic" w:hAnsi="Century Gothic"/>
        </w:rPr>
        <w:t>If there is no written assignment, students are expected to review learned material.</w:t>
      </w:r>
    </w:p>
    <w:p w:rsidR="00FB6B71" w:rsidRDefault="00FB6B71" w:rsidP="00FB6B71">
      <w:pPr>
        <w:numPr>
          <w:ilvl w:val="0"/>
          <w:numId w:val="6"/>
        </w:numPr>
        <w:tabs>
          <w:tab w:val="clear" w:pos="720"/>
          <w:tab w:val="num" w:pos="360"/>
        </w:tabs>
        <w:spacing w:after="0"/>
        <w:ind w:left="360" w:hanging="360"/>
        <w:rPr>
          <w:rFonts w:ascii="Century Gothic" w:hAnsi="Century Gothic"/>
        </w:rPr>
      </w:pPr>
      <w:r w:rsidRPr="00B81F9D">
        <w:rPr>
          <w:rFonts w:ascii="Century Gothic" w:hAnsi="Century Gothic"/>
        </w:rPr>
        <w:t xml:space="preserve">Students </w:t>
      </w:r>
      <w:r>
        <w:rPr>
          <w:rFonts w:ascii="Century Gothic" w:hAnsi="Century Gothic"/>
        </w:rPr>
        <w:t xml:space="preserve">may be </w:t>
      </w:r>
      <w:r w:rsidRPr="00B81F9D">
        <w:rPr>
          <w:rFonts w:ascii="Century Gothic" w:hAnsi="Century Gothic"/>
        </w:rPr>
        <w:t>assigned a</w:t>
      </w:r>
      <w:r>
        <w:rPr>
          <w:rFonts w:ascii="Century Gothic" w:hAnsi="Century Gothic"/>
        </w:rPr>
        <w:t>n Academic Detention for failing to complete homework on a regular basis.</w:t>
      </w:r>
    </w:p>
    <w:p w:rsidR="0063685C" w:rsidRPr="00B81F9D" w:rsidRDefault="00F951C6" w:rsidP="00FB6B71">
      <w:pPr>
        <w:numPr>
          <w:ilvl w:val="0"/>
          <w:numId w:val="6"/>
        </w:numPr>
        <w:tabs>
          <w:tab w:val="clear" w:pos="720"/>
          <w:tab w:val="num" w:pos="360"/>
        </w:tabs>
        <w:spacing w:after="0"/>
        <w:ind w:left="360" w:hanging="360"/>
        <w:rPr>
          <w:rFonts w:ascii="Century Gothic" w:hAnsi="Century Gothic"/>
        </w:rPr>
      </w:pPr>
      <w:r w:rsidRPr="00B81F9D">
        <w:rPr>
          <w:rFonts w:ascii="Century Gothic" w:hAnsi="Century Gothic"/>
        </w:rPr>
        <w:t xml:space="preserve">Students are encouraged to access </w:t>
      </w:r>
      <w:r>
        <w:rPr>
          <w:rFonts w:ascii="Century Gothic" w:hAnsi="Century Gothic"/>
        </w:rPr>
        <w:t>my website (www.vbkelley.weebly.com)</w:t>
      </w:r>
      <w:r w:rsidRPr="00B81F9D">
        <w:rPr>
          <w:rFonts w:ascii="Century Gothic" w:hAnsi="Century Gothic"/>
        </w:rPr>
        <w:t xml:space="preserve"> for assignments when they are absent.</w:t>
      </w:r>
    </w:p>
    <w:p w:rsidR="0063685C" w:rsidRPr="00B81F9D" w:rsidRDefault="00F951C6" w:rsidP="00FB6B71">
      <w:pPr>
        <w:numPr>
          <w:ilvl w:val="0"/>
          <w:numId w:val="6"/>
        </w:numPr>
        <w:tabs>
          <w:tab w:val="clear" w:pos="720"/>
          <w:tab w:val="num" w:pos="360"/>
        </w:tabs>
        <w:spacing w:after="0"/>
        <w:ind w:left="360" w:hanging="360"/>
        <w:rPr>
          <w:rFonts w:ascii="Century Gothic" w:hAnsi="Century Gothic"/>
        </w:rPr>
      </w:pPr>
      <w:r w:rsidRPr="00B81F9D">
        <w:rPr>
          <w:rFonts w:ascii="Century Gothic" w:hAnsi="Century Gothic"/>
        </w:rPr>
        <w:t xml:space="preserve">In cases of extended absences, parents should call </w:t>
      </w:r>
      <w:r>
        <w:rPr>
          <w:rFonts w:ascii="Century Gothic" w:hAnsi="Century Gothic"/>
        </w:rPr>
        <w:t>the g</w:t>
      </w:r>
      <w:r w:rsidRPr="00B81F9D">
        <w:rPr>
          <w:rFonts w:ascii="Century Gothic" w:hAnsi="Century Gothic"/>
        </w:rPr>
        <w:t xml:space="preserve">uidance </w:t>
      </w:r>
      <w:r>
        <w:rPr>
          <w:rFonts w:ascii="Century Gothic" w:hAnsi="Century Gothic"/>
        </w:rPr>
        <w:t xml:space="preserve">department </w:t>
      </w:r>
      <w:r w:rsidRPr="00B81F9D">
        <w:rPr>
          <w:rFonts w:ascii="Century Gothic" w:hAnsi="Century Gothic"/>
        </w:rPr>
        <w:t xml:space="preserve">to request assignments.  </w:t>
      </w:r>
    </w:p>
    <w:p w:rsidR="0063685C" w:rsidRPr="00B81F9D" w:rsidRDefault="00F951C6" w:rsidP="00FB6B71">
      <w:pPr>
        <w:numPr>
          <w:ilvl w:val="0"/>
          <w:numId w:val="6"/>
        </w:numPr>
        <w:tabs>
          <w:tab w:val="clear" w:pos="720"/>
          <w:tab w:val="num" w:pos="360"/>
        </w:tabs>
        <w:spacing w:after="0"/>
        <w:ind w:left="360" w:hanging="360"/>
        <w:rPr>
          <w:rFonts w:ascii="Century Gothic" w:hAnsi="Century Gothic"/>
        </w:rPr>
      </w:pPr>
      <w:r w:rsidRPr="00B81F9D">
        <w:rPr>
          <w:rFonts w:ascii="Century Gothic" w:hAnsi="Century Gothic"/>
        </w:rPr>
        <w:t>Students are responsible for obtaining make-up assignments from each teacher upon their return to school.</w:t>
      </w:r>
    </w:p>
    <w:p w:rsidR="0063685C" w:rsidRPr="00B81F9D" w:rsidRDefault="00F951C6" w:rsidP="00FB6B71">
      <w:pPr>
        <w:numPr>
          <w:ilvl w:val="0"/>
          <w:numId w:val="6"/>
        </w:numPr>
        <w:tabs>
          <w:tab w:val="clear" w:pos="720"/>
          <w:tab w:val="num" w:pos="360"/>
        </w:tabs>
        <w:spacing w:after="0"/>
        <w:ind w:left="360" w:hanging="360"/>
        <w:rPr>
          <w:rFonts w:ascii="Century Gothic" w:hAnsi="Century Gothic"/>
        </w:rPr>
      </w:pPr>
      <w:r w:rsidRPr="00B81F9D">
        <w:rPr>
          <w:rFonts w:ascii="Century Gothic" w:hAnsi="Century Gothic"/>
        </w:rPr>
        <w:t>Following their return from an absence, students are allowed three school days to complete and submit all make-up work.</w:t>
      </w:r>
    </w:p>
    <w:p w:rsidR="0063685C" w:rsidRPr="00B81F9D" w:rsidRDefault="00F951C6" w:rsidP="00FB6B71">
      <w:pPr>
        <w:numPr>
          <w:ilvl w:val="0"/>
          <w:numId w:val="6"/>
        </w:numPr>
        <w:tabs>
          <w:tab w:val="clear" w:pos="720"/>
          <w:tab w:val="num" w:pos="360"/>
        </w:tabs>
        <w:spacing w:after="0"/>
        <w:ind w:left="360" w:hanging="360"/>
        <w:rPr>
          <w:rFonts w:ascii="Century Gothic" w:hAnsi="Century Gothic"/>
        </w:rPr>
      </w:pPr>
      <w:r w:rsidRPr="00B81F9D">
        <w:rPr>
          <w:rFonts w:ascii="Century Gothic" w:hAnsi="Century Gothic"/>
        </w:rPr>
        <w:t>In the case of a planned student absence, parents are requested to contact the guidance department well ahead of time.  Every effort will be made to fulfill homework requests.</w:t>
      </w:r>
    </w:p>
    <w:p w:rsidR="0063685C" w:rsidRPr="00B81F9D" w:rsidRDefault="002F2FD7" w:rsidP="00FB6B71">
      <w:pPr>
        <w:spacing w:after="0"/>
        <w:rPr>
          <w:rFonts w:ascii="Century Gothic" w:hAnsi="Century Gothic"/>
        </w:rPr>
      </w:pPr>
    </w:p>
    <w:p w:rsidR="00F975BE" w:rsidRDefault="00F951C6" w:rsidP="00FB6B71">
      <w:pPr>
        <w:spacing w:after="0"/>
        <w:rPr>
          <w:rFonts w:ascii="Century Gothic" w:hAnsi="Century Gothic"/>
          <w:szCs w:val="24"/>
          <w:u w:val="single"/>
        </w:rPr>
      </w:pPr>
      <w:r w:rsidRPr="00B81F9D">
        <w:rPr>
          <w:rFonts w:ascii="Century Gothic" w:hAnsi="Century Gothic"/>
          <w:szCs w:val="24"/>
          <w:u w:val="single"/>
        </w:rPr>
        <w:t>Behavior Expectations</w:t>
      </w:r>
    </w:p>
    <w:p w:rsidR="005E233B" w:rsidRPr="005E233B" w:rsidRDefault="005E233B" w:rsidP="00FB6B71">
      <w:pPr>
        <w:spacing w:after="0"/>
        <w:rPr>
          <w:rFonts w:ascii="Century Gothic" w:hAnsi="Century Gothic"/>
          <w:szCs w:val="24"/>
        </w:rPr>
      </w:pPr>
      <w:r w:rsidRPr="005E233B">
        <w:rPr>
          <w:rFonts w:ascii="Century Gothic" w:hAnsi="Century Gothic"/>
          <w:szCs w:val="24"/>
        </w:rPr>
        <w:t>Students</w:t>
      </w:r>
      <w:r>
        <w:rPr>
          <w:rFonts w:ascii="Century Gothic" w:hAnsi="Century Gothic"/>
          <w:szCs w:val="24"/>
        </w:rPr>
        <w:t xml:space="preserve"> are to follow the guidelines set forth in the </w:t>
      </w:r>
      <w:r w:rsidRPr="005E233B">
        <w:rPr>
          <w:rFonts w:ascii="Century Gothic" w:hAnsi="Century Gothic"/>
          <w:szCs w:val="24"/>
        </w:rPr>
        <w:t>Virginia Beach City Public Schools</w:t>
      </w:r>
      <w:r>
        <w:rPr>
          <w:rFonts w:ascii="Century Gothic" w:hAnsi="Century Gothic"/>
          <w:szCs w:val="24"/>
        </w:rPr>
        <w:t xml:space="preserve"> Student Code of Conduct.  In addition, students should:</w:t>
      </w:r>
    </w:p>
    <w:p w:rsidR="00F975BE" w:rsidRPr="00B81F9D" w:rsidRDefault="00F951C6" w:rsidP="00FB6B71">
      <w:pPr>
        <w:numPr>
          <w:ilvl w:val="0"/>
          <w:numId w:val="8"/>
        </w:numPr>
        <w:tabs>
          <w:tab w:val="clear" w:pos="720"/>
          <w:tab w:val="num" w:pos="360"/>
        </w:tabs>
        <w:spacing w:after="0"/>
        <w:ind w:left="360" w:hanging="360"/>
        <w:rPr>
          <w:rFonts w:ascii="Century Gothic" w:hAnsi="Century Gothic"/>
          <w:szCs w:val="24"/>
        </w:rPr>
      </w:pPr>
      <w:r w:rsidRPr="00B81F9D">
        <w:rPr>
          <w:rFonts w:ascii="Century Gothic" w:hAnsi="Century Gothic"/>
          <w:szCs w:val="24"/>
        </w:rPr>
        <w:t xml:space="preserve">Be prompt- Arrive to class on time.  </w:t>
      </w:r>
    </w:p>
    <w:p w:rsidR="00F975BE" w:rsidRPr="00B81F9D" w:rsidRDefault="00F951C6" w:rsidP="00FB6B71">
      <w:pPr>
        <w:numPr>
          <w:ilvl w:val="0"/>
          <w:numId w:val="8"/>
        </w:numPr>
        <w:tabs>
          <w:tab w:val="clear" w:pos="720"/>
          <w:tab w:val="num" w:pos="360"/>
        </w:tabs>
        <w:spacing w:after="0"/>
        <w:ind w:left="360" w:hanging="360"/>
        <w:rPr>
          <w:rFonts w:ascii="Century Gothic" w:hAnsi="Century Gothic"/>
          <w:szCs w:val="24"/>
        </w:rPr>
      </w:pPr>
      <w:r w:rsidRPr="00B81F9D">
        <w:rPr>
          <w:rFonts w:ascii="Century Gothic" w:hAnsi="Century Gothic"/>
          <w:szCs w:val="24"/>
        </w:rPr>
        <w:t>Be prepared- Bring all materials to class dai</w:t>
      </w:r>
      <w:r w:rsidR="005E233B">
        <w:rPr>
          <w:rFonts w:ascii="Century Gothic" w:hAnsi="Century Gothic"/>
          <w:szCs w:val="24"/>
        </w:rPr>
        <w:t>ly, update student planner &amp; begin work on daily warm-up.</w:t>
      </w:r>
    </w:p>
    <w:p w:rsidR="00F975BE" w:rsidRPr="00B81F9D" w:rsidRDefault="00F951C6" w:rsidP="00FB6B71">
      <w:pPr>
        <w:numPr>
          <w:ilvl w:val="0"/>
          <w:numId w:val="8"/>
        </w:numPr>
        <w:tabs>
          <w:tab w:val="clear" w:pos="720"/>
          <w:tab w:val="num" w:pos="360"/>
        </w:tabs>
        <w:spacing w:after="0"/>
        <w:ind w:left="360" w:hanging="360"/>
        <w:rPr>
          <w:rFonts w:ascii="Century Gothic" w:hAnsi="Century Gothic"/>
          <w:szCs w:val="24"/>
        </w:rPr>
      </w:pPr>
      <w:r w:rsidRPr="00B81F9D">
        <w:rPr>
          <w:rFonts w:ascii="Century Gothic" w:hAnsi="Century Gothic"/>
          <w:szCs w:val="24"/>
        </w:rPr>
        <w:t>Be polite- Raise their hand to be recognized, be courteous speakers and listeners and keep hands and other objects to their selves.</w:t>
      </w:r>
    </w:p>
    <w:p w:rsidR="000A5EB4" w:rsidRDefault="002F2FD7" w:rsidP="00FB6B71">
      <w:pPr>
        <w:spacing w:after="0"/>
        <w:rPr>
          <w:rFonts w:ascii="Century Gothic" w:hAnsi="Century Gothic"/>
          <w:szCs w:val="24"/>
          <w:u w:val="single"/>
        </w:rPr>
      </w:pPr>
    </w:p>
    <w:p w:rsidR="00F975BE" w:rsidRPr="003E05A8" w:rsidRDefault="002F2FD7" w:rsidP="00FB6B71">
      <w:pPr>
        <w:spacing w:after="0"/>
        <w:rPr>
          <w:rFonts w:ascii="Century Gothic" w:hAnsi="Century Gothic"/>
        </w:rPr>
      </w:pPr>
    </w:p>
    <w:p w:rsidR="00FB6B71" w:rsidRDefault="00FB6B71" w:rsidP="00FB6B71">
      <w:pPr>
        <w:spacing w:after="0" w:line="240" w:lineRule="auto"/>
        <w:rPr>
          <w:rFonts w:ascii="Century Gothic" w:hAnsi="Century Gothic"/>
          <w:b/>
          <w:i/>
        </w:rPr>
      </w:pPr>
    </w:p>
    <w:p w:rsidR="00FB6B71" w:rsidRDefault="00FB6B71" w:rsidP="00FB6B71">
      <w:pPr>
        <w:spacing w:after="0" w:line="240" w:lineRule="auto"/>
        <w:rPr>
          <w:rFonts w:ascii="Century Gothic" w:hAnsi="Century Gothic"/>
          <w:b/>
          <w:i/>
        </w:rPr>
      </w:pPr>
    </w:p>
    <w:p w:rsidR="00FB6B71" w:rsidRDefault="00FB6B71" w:rsidP="00FB6B71">
      <w:pPr>
        <w:spacing w:after="0" w:line="240" w:lineRule="auto"/>
        <w:rPr>
          <w:rFonts w:ascii="Century Gothic" w:hAnsi="Century Gothic"/>
          <w:b/>
          <w:i/>
        </w:rPr>
      </w:pPr>
    </w:p>
    <w:p w:rsidR="00FB6B71" w:rsidRDefault="00FB6B71" w:rsidP="00FB6B71">
      <w:pPr>
        <w:spacing w:after="0" w:line="240" w:lineRule="auto"/>
        <w:rPr>
          <w:rFonts w:ascii="Century Gothic" w:hAnsi="Century Gothic"/>
          <w:b/>
          <w:i/>
        </w:rPr>
      </w:pPr>
    </w:p>
    <w:p w:rsidR="00FB6B71" w:rsidRDefault="00FB6B71" w:rsidP="00FB6B71">
      <w:pPr>
        <w:spacing w:after="0" w:line="240" w:lineRule="auto"/>
        <w:rPr>
          <w:rFonts w:ascii="Century Gothic" w:hAnsi="Century Gothic"/>
          <w:b/>
          <w:i/>
        </w:rPr>
      </w:pPr>
    </w:p>
    <w:p w:rsidR="00FB6B71" w:rsidRDefault="00FB6B71" w:rsidP="00FB6B71">
      <w:pPr>
        <w:spacing w:after="0" w:line="240" w:lineRule="auto"/>
        <w:rPr>
          <w:rFonts w:ascii="Century Gothic" w:hAnsi="Century Gothic"/>
          <w:b/>
          <w:i/>
        </w:rPr>
      </w:pPr>
    </w:p>
    <w:p w:rsidR="00FB6B71" w:rsidRDefault="00FB6B71" w:rsidP="00FB6B71">
      <w:pPr>
        <w:spacing w:after="0" w:line="240" w:lineRule="auto"/>
        <w:rPr>
          <w:rFonts w:ascii="Century Gothic" w:hAnsi="Century Gothic"/>
          <w:b/>
          <w:i/>
        </w:rPr>
      </w:pPr>
    </w:p>
    <w:p w:rsidR="00FB6B71" w:rsidRDefault="00FB6B71" w:rsidP="00FB6B71">
      <w:pPr>
        <w:spacing w:after="0" w:line="240" w:lineRule="auto"/>
        <w:rPr>
          <w:rFonts w:ascii="Century Gothic" w:hAnsi="Century Gothic"/>
          <w:b/>
          <w:i/>
        </w:rPr>
      </w:pPr>
    </w:p>
    <w:p w:rsidR="00F7163D" w:rsidRDefault="00F951C6" w:rsidP="00FB6B71">
      <w:pPr>
        <w:spacing w:after="0" w:line="240" w:lineRule="auto"/>
        <w:rPr>
          <w:rFonts w:ascii="Century Gothic" w:hAnsi="Century Gothic"/>
          <w:b/>
          <w:i/>
        </w:rPr>
      </w:pPr>
      <w:r w:rsidRPr="00F7163D">
        <w:rPr>
          <w:rFonts w:ascii="Century Gothic" w:hAnsi="Century Gothic"/>
          <w:b/>
          <w:i/>
        </w:rPr>
        <w:t>Please si</w:t>
      </w:r>
      <w:r>
        <w:rPr>
          <w:rFonts w:ascii="Century Gothic" w:hAnsi="Century Gothic"/>
          <w:b/>
          <w:i/>
        </w:rPr>
        <w:t xml:space="preserve">gn and return </w:t>
      </w:r>
      <w:r w:rsidR="005E233B">
        <w:rPr>
          <w:rFonts w:ascii="Century Gothic" w:hAnsi="Century Gothic"/>
          <w:b/>
          <w:i/>
        </w:rPr>
        <w:t>bottom</w:t>
      </w:r>
      <w:r>
        <w:rPr>
          <w:rFonts w:ascii="Century Gothic" w:hAnsi="Century Gothic"/>
          <w:b/>
          <w:i/>
        </w:rPr>
        <w:t xml:space="preserve"> portion only:</w:t>
      </w:r>
    </w:p>
    <w:p w:rsidR="005E233B" w:rsidRDefault="005E233B" w:rsidP="00FB6B71">
      <w:pPr>
        <w:spacing w:after="0" w:line="240" w:lineRule="auto"/>
        <w:rPr>
          <w:rFonts w:ascii="Century Gothic" w:hAnsi="Century Gothic"/>
          <w:b/>
          <w:i/>
        </w:rPr>
      </w:pPr>
    </w:p>
    <w:p w:rsidR="005E233B" w:rsidRPr="005E233B" w:rsidRDefault="005E233B" w:rsidP="00FB6B71">
      <w:pPr>
        <w:spacing w:after="0" w:line="240" w:lineRule="auto"/>
        <w:rPr>
          <w:rFonts w:ascii="Century Gothic" w:hAnsi="Century Gothic"/>
          <w:b/>
        </w:rPr>
      </w:pPr>
      <w:r w:rsidRPr="005E233B">
        <w:rPr>
          <w:rFonts w:ascii="Century Gothic" w:hAnsi="Century Gothic"/>
          <w:b/>
        </w:rPr>
        <w:t>-</w:t>
      </w:r>
      <w:r>
        <w:rPr>
          <w:rFonts w:ascii="Century Gothic" w:hAnsi="Century Gothic"/>
          <w:b/>
        </w:rPr>
        <w:t xml:space="preserve"> - - - - - - - </w:t>
      </w:r>
      <w:r w:rsidRPr="005E233B">
        <w:rPr>
          <w:rFonts w:ascii="Century Gothic" w:hAnsi="Century Gothic"/>
          <w:b/>
        </w:rPr>
        <w:t>-</w:t>
      </w:r>
      <w:r>
        <w:rPr>
          <w:rFonts w:ascii="Century Gothic" w:hAnsi="Century Gothic"/>
          <w:b/>
        </w:rPr>
        <w:t xml:space="preserve"> </w:t>
      </w:r>
      <w:r w:rsidRPr="005E233B">
        <w:rPr>
          <w:rFonts w:ascii="Century Gothic" w:hAnsi="Century Gothic"/>
          <w:b/>
        </w:rPr>
        <w:t>-</w:t>
      </w:r>
      <w:r>
        <w:rPr>
          <w:rFonts w:ascii="Century Gothic" w:hAnsi="Century Gothic"/>
          <w:b/>
        </w:rPr>
        <w:t xml:space="preserve"> - - - - - - - </w:t>
      </w:r>
      <w:r w:rsidRPr="005E233B">
        <w:rPr>
          <w:rFonts w:ascii="Century Gothic" w:hAnsi="Century Gothic"/>
          <w:b/>
        </w:rPr>
        <w:t>-</w:t>
      </w:r>
      <w:r>
        <w:rPr>
          <w:rFonts w:ascii="Century Gothic" w:hAnsi="Century Gothic"/>
          <w:b/>
        </w:rPr>
        <w:t xml:space="preserve"> </w:t>
      </w:r>
      <w:r w:rsidRPr="005E233B">
        <w:rPr>
          <w:rFonts w:ascii="Century Gothic" w:hAnsi="Century Gothic"/>
          <w:b/>
        </w:rPr>
        <w:t>-</w:t>
      </w:r>
      <w:r>
        <w:rPr>
          <w:rFonts w:ascii="Century Gothic" w:hAnsi="Century Gothic"/>
          <w:b/>
        </w:rPr>
        <w:t xml:space="preserve"> - - - - - - - </w:t>
      </w:r>
      <w:r w:rsidRPr="005E233B">
        <w:rPr>
          <w:rFonts w:ascii="Century Gothic" w:hAnsi="Century Gothic"/>
          <w:b/>
        </w:rPr>
        <w:t>-</w:t>
      </w:r>
      <w:r>
        <w:rPr>
          <w:rFonts w:ascii="Century Gothic" w:hAnsi="Century Gothic"/>
          <w:b/>
        </w:rPr>
        <w:t xml:space="preserve"> </w:t>
      </w:r>
      <w:r w:rsidRPr="005E233B">
        <w:rPr>
          <w:rFonts w:ascii="Century Gothic" w:hAnsi="Century Gothic"/>
          <w:b/>
        </w:rPr>
        <w:t>-</w:t>
      </w:r>
      <w:r>
        <w:rPr>
          <w:rFonts w:ascii="Century Gothic" w:hAnsi="Century Gothic"/>
          <w:b/>
        </w:rPr>
        <w:t xml:space="preserve"> - - - - - - - </w:t>
      </w:r>
      <w:r w:rsidRPr="005E233B">
        <w:rPr>
          <w:rFonts w:ascii="Century Gothic" w:hAnsi="Century Gothic"/>
          <w:b/>
        </w:rPr>
        <w:t>-</w:t>
      </w:r>
      <w:r>
        <w:rPr>
          <w:rFonts w:ascii="Century Gothic" w:hAnsi="Century Gothic"/>
          <w:b/>
        </w:rPr>
        <w:t xml:space="preserve"> </w:t>
      </w:r>
      <w:r w:rsidRPr="005E233B">
        <w:rPr>
          <w:rFonts w:ascii="Century Gothic" w:hAnsi="Century Gothic"/>
          <w:b/>
        </w:rPr>
        <w:t>-</w:t>
      </w:r>
      <w:r>
        <w:rPr>
          <w:rFonts w:ascii="Century Gothic" w:hAnsi="Century Gothic"/>
          <w:b/>
        </w:rPr>
        <w:t xml:space="preserve"> - - - - - - - </w:t>
      </w:r>
      <w:r w:rsidRPr="005E233B">
        <w:rPr>
          <w:rFonts w:ascii="Century Gothic" w:hAnsi="Century Gothic"/>
          <w:b/>
        </w:rPr>
        <w:t>-</w:t>
      </w:r>
      <w:r>
        <w:rPr>
          <w:rFonts w:ascii="Century Gothic" w:hAnsi="Century Gothic"/>
          <w:b/>
        </w:rPr>
        <w:t xml:space="preserve"> </w:t>
      </w:r>
      <w:r w:rsidRPr="005E233B">
        <w:rPr>
          <w:rFonts w:ascii="Century Gothic" w:hAnsi="Century Gothic"/>
          <w:b/>
        </w:rPr>
        <w:t>-</w:t>
      </w:r>
      <w:r>
        <w:rPr>
          <w:rFonts w:ascii="Century Gothic" w:hAnsi="Century Gothic"/>
          <w:b/>
        </w:rPr>
        <w:t xml:space="preserve"> - - - - - - - </w:t>
      </w:r>
      <w:r w:rsidRPr="005E233B">
        <w:rPr>
          <w:rFonts w:ascii="Century Gothic" w:hAnsi="Century Gothic"/>
          <w:b/>
        </w:rPr>
        <w:t>-</w:t>
      </w:r>
      <w:r>
        <w:rPr>
          <w:rFonts w:ascii="Century Gothic" w:hAnsi="Century Gothic"/>
          <w:b/>
        </w:rPr>
        <w:t xml:space="preserve"> </w:t>
      </w:r>
      <w:r w:rsidRPr="005E233B">
        <w:rPr>
          <w:rFonts w:ascii="Century Gothic" w:hAnsi="Century Gothic"/>
          <w:b/>
        </w:rPr>
        <w:t>-</w:t>
      </w:r>
      <w:r>
        <w:rPr>
          <w:rFonts w:ascii="Century Gothic" w:hAnsi="Century Gothic"/>
          <w:b/>
        </w:rPr>
        <w:t xml:space="preserve"> - - - - - - - </w:t>
      </w:r>
      <w:r w:rsidRPr="005E233B">
        <w:rPr>
          <w:rFonts w:ascii="Century Gothic" w:hAnsi="Century Gothic"/>
          <w:b/>
        </w:rPr>
        <w:t>-</w:t>
      </w:r>
      <w:r>
        <w:rPr>
          <w:rFonts w:ascii="Century Gothic" w:hAnsi="Century Gothic"/>
          <w:b/>
        </w:rPr>
        <w:t xml:space="preserve"> </w:t>
      </w:r>
      <w:r w:rsidRPr="005E233B">
        <w:rPr>
          <w:rFonts w:ascii="Century Gothic" w:hAnsi="Century Gothic"/>
          <w:b/>
        </w:rPr>
        <w:t>-</w:t>
      </w:r>
      <w:r>
        <w:rPr>
          <w:rFonts w:ascii="Century Gothic" w:hAnsi="Century Gothic"/>
          <w:b/>
        </w:rPr>
        <w:t xml:space="preserve"> - - - - - - </w:t>
      </w:r>
    </w:p>
    <w:p w:rsidR="00B40D6F" w:rsidRDefault="00F951C6" w:rsidP="00FB6B71">
      <w:pPr>
        <w:spacing w:after="0"/>
        <w:rPr>
          <w:rFonts w:ascii="Century Gothic" w:hAnsi="Century Gothic"/>
          <w:i/>
        </w:rPr>
      </w:pPr>
      <w:r w:rsidRPr="00F7163D">
        <w:rPr>
          <w:rFonts w:ascii="Century Gothic" w:hAnsi="Century Gothic"/>
          <w:i/>
        </w:rPr>
        <w:t>I have read Ms. Kelley’s expectations and procedures and</w:t>
      </w:r>
      <w:r w:rsidR="00FB6B71">
        <w:rPr>
          <w:rFonts w:ascii="Century Gothic" w:hAnsi="Century Gothic"/>
          <w:i/>
        </w:rPr>
        <w:t xml:space="preserve"> agree to support them.</w:t>
      </w:r>
    </w:p>
    <w:p w:rsidR="00FB6B71" w:rsidRPr="00F7163D" w:rsidRDefault="00FB6B71" w:rsidP="00FB6B71">
      <w:pPr>
        <w:spacing w:after="0"/>
        <w:rPr>
          <w:rFonts w:ascii="Century Gothic" w:hAnsi="Century Gothic"/>
          <w:i/>
        </w:rPr>
      </w:pPr>
    </w:p>
    <w:p w:rsidR="00F2245A" w:rsidRDefault="00F951C6" w:rsidP="00FB6B71">
      <w:pPr>
        <w:spacing w:after="0" w:line="480" w:lineRule="auto"/>
        <w:rPr>
          <w:rFonts w:ascii="Century Gothic" w:hAnsi="Century Gothic"/>
        </w:rPr>
      </w:pPr>
      <w:r>
        <w:rPr>
          <w:rFonts w:ascii="Century Gothic" w:hAnsi="Century Gothic"/>
        </w:rPr>
        <w:t xml:space="preserve">Printed </w:t>
      </w:r>
      <w:r w:rsidRPr="00B81F9D">
        <w:rPr>
          <w:rFonts w:ascii="Century Gothic" w:hAnsi="Century Gothic"/>
        </w:rPr>
        <w:t>Student</w:t>
      </w:r>
      <w:r>
        <w:rPr>
          <w:rFonts w:ascii="Century Gothic" w:hAnsi="Century Gothic"/>
        </w:rPr>
        <w:t xml:space="preserve"> Name</w:t>
      </w:r>
      <w:r w:rsidRPr="00B81F9D">
        <w:rPr>
          <w:rFonts w:ascii="Century Gothic" w:hAnsi="Century Gothic"/>
        </w:rPr>
        <w:t>: _________________</w:t>
      </w:r>
      <w:r>
        <w:rPr>
          <w:rFonts w:ascii="Century Gothic" w:hAnsi="Century Gothic"/>
        </w:rPr>
        <w:t>_____</w:t>
      </w:r>
      <w:r w:rsidRPr="00B81F9D">
        <w:rPr>
          <w:rFonts w:ascii="Century Gothic" w:hAnsi="Century Gothic"/>
        </w:rPr>
        <w:t>____________________________________________________</w:t>
      </w:r>
    </w:p>
    <w:p w:rsidR="00B40D6F" w:rsidRPr="00B81F9D" w:rsidRDefault="00F951C6" w:rsidP="00FB6B71">
      <w:pPr>
        <w:spacing w:after="0" w:line="480" w:lineRule="auto"/>
        <w:rPr>
          <w:rFonts w:ascii="Century Gothic" w:hAnsi="Century Gothic"/>
        </w:rPr>
      </w:pPr>
      <w:r>
        <w:rPr>
          <w:rFonts w:ascii="Century Gothic" w:hAnsi="Century Gothic"/>
        </w:rPr>
        <w:t xml:space="preserve">Signature of </w:t>
      </w:r>
      <w:r w:rsidRPr="00B81F9D">
        <w:rPr>
          <w:rFonts w:ascii="Century Gothic" w:hAnsi="Century Gothic"/>
        </w:rPr>
        <w:t>Parent/Guardian: ___</w:t>
      </w:r>
      <w:r>
        <w:rPr>
          <w:rFonts w:ascii="Century Gothic" w:hAnsi="Century Gothic"/>
        </w:rPr>
        <w:t>_</w:t>
      </w:r>
      <w:r w:rsidRPr="00B81F9D">
        <w:rPr>
          <w:rFonts w:ascii="Century Gothic" w:hAnsi="Century Gothic"/>
        </w:rPr>
        <w:t>____________</w:t>
      </w:r>
      <w:r>
        <w:rPr>
          <w:rFonts w:ascii="Century Gothic" w:hAnsi="Century Gothic"/>
        </w:rPr>
        <w:t>_____</w:t>
      </w:r>
      <w:r w:rsidRPr="00B81F9D">
        <w:rPr>
          <w:rFonts w:ascii="Century Gothic" w:hAnsi="Century Gothic"/>
        </w:rPr>
        <w:t>______________________________________________</w:t>
      </w:r>
    </w:p>
    <w:p w:rsidR="00B40D6F" w:rsidRPr="00B81F9D" w:rsidRDefault="00F951C6" w:rsidP="00FB6B71">
      <w:pPr>
        <w:spacing w:after="0" w:line="480" w:lineRule="auto"/>
        <w:rPr>
          <w:rFonts w:ascii="Century Gothic" w:hAnsi="Century Gothic"/>
        </w:rPr>
      </w:pPr>
      <w:r w:rsidRPr="00B81F9D">
        <w:rPr>
          <w:rFonts w:ascii="Century Gothic" w:hAnsi="Century Gothic"/>
        </w:rPr>
        <w:t>Parent/Guardian Phone Number: _____________</w:t>
      </w:r>
      <w:r>
        <w:rPr>
          <w:rFonts w:ascii="Century Gothic" w:hAnsi="Century Gothic"/>
        </w:rPr>
        <w:t>______</w:t>
      </w:r>
      <w:r w:rsidRPr="00B81F9D">
        <w:rPr>
          <w:rFonts w:ascii="Century Gothic" w:hAnsi="Century Gothic"/>
        </w:rPr>
        <w:t>_____________________________________________</w:t>
      </w:r>
    </w:p>
    <w:p w:rsidR="00B40D6F" w:rsidRPr="002A5311" w:rsidRDefault="00F951C6" w:rsidP="00FB6B71">
      <w:pPr>
        <w:spacing w:after="0" w:line="480" w:lineRule="auto"/>
        <w:rPr>
          <w:u w:val="single"/>
        </w:rPr>
      </w:pPr>
      <w:r w:rsidRPr="00B81F9D">
        <w:rPr>
          <w:rFonts w:ascii="Century Gothic" w:hAnsi="Century Gothic"/>
        </w:rPr>
        <w:t>Parent/Guardian Email Address: ________________</w:t>
      </w:r>
      <w:r>
        <w:rPr>
          <w:rFonts w:ascii="Century Gothic" w:hAnsi="Century Gothic"/>
        </w:rPr>
        <w:t>______</w:t>
      </w:r>
      <w:r w:rsidRPr="00B81F9D">
        <w:rPr>
          <w:rFonts w:ascii="Century Gothic" w:hAnsi="Century Gothic"/>
        </w:rPr>
        <w:t>____________________________________________</w:t>
      </w:r>
    </w:p>
    <w:sectPr w:rsidR="00B40D6F" w:rsidRPr="002A5311" w:rsidSect="003E05A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25B3C"/>
    <w:multiLevelType w:val="hybridMultilevel"/>
    <w:tmpl w:val="44504082"/>
    <w:lvl w:ilvl="0" w:tplc="7B3C354E">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770AD"/>
    <w:multiLevelType w:val="multilevel"/>
    <w:tmpl w:val="571EA1F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701102C"/>
    <w:multiLevelType w:val="multilevel"/>
    <w:tmpl w:val="571EA1F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F0803BD"/>
    <w:multiLevelType w:val="hybridMultilevel"/>
    <w:tmpl w:val="5BDCA150"/>
    <w:lvl w:ilvl="0" w:tplc="19507CBA">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E6B4D"/>
    <w:multiLevelType w:val="multilevel"/>
    <w:tmpl w:val="571EA1F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DA047B3"/>
    <w:multiLevelType w:val="hybridMultilevel"/>
    <w:tmpl w:val="3266D646"/>
    <w:lvl w:ilvl="0" w:tplc="2EF25AAE">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0"/>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21"/>
    <w:rsid w:val="00123387"/>
    <w:rsid w:val="0015183C"/>
    <w:rsid w:val="001B03EB"/>
    <w:rsid w:val="002657DA"/>
    <w:rsid w:val="002F2FD7"/>
    <w:rsid w:val="0037111E"/>
    <w:rsid w:val="003A4A11"/>
    <w:rsid w:val="005849E3"/>
    <w:rsid w:val="005A0AD0"/>
    <w:rsid w:val="005A4263"/>
    <w:rsid w:val="005E233B"/>
    <w:rsid w:val="008942E2"/>
    <w:rsid w:val="008C2C71"/>
    <w:rsid w:val="009B0746"/>
    <w:rsid w:val="009C30C9"/>
    <w:rsid w:val="00A120DB"/>
    <w:rsid w:val="00CB111D"/>
    <w:rsid w:val="00CD5B21"/>
    <w:rsid w:val="00E20E16"/>
    <w:rsid w:val="00F951C6"/>
    <w:rsid w:val="00FB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A8BAD-25A6-43C9-A3ED-651B538F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B21"/>
    <w:pPr>
      <w:ind w:left="720"/>
      <w:contextualSpacing/>
    </w:pPr>
  </w:style>
  <w:style w:type="paragraph" w:styleId="BalloonText">
    <w:name w:val="Balloon Text"/>
    <w:basedOn w:val="Normal"/>
    <w:link w:val="BalloonTextChar"/>
    <w:uiPriority w:val="99"/>
    <w:semiHidden/>
    <w:unhideWhenUsed/>
    <w:rsid w:val="00CD5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B21"/>
    <w:rPr>
      <w:rFonts w:ascii="Segoe UI" w:hAnsi="Segoe UI" w:cs="Segoe UI"/>
      <w:sz w:val="18"/>
      <w:szCs w:val="18"/>
    </w:rPr>
  </w:style>
  <w:style w:type="character" w:styleId="Hyperlink">
    <w:name w:val="Hyperlink"/>
    <w:basedOn w:val="DefaultParagraphFont"/>
    <w:uiPriority w:val="99"/>
    <w:unhideWhenUsed/>
    <w:rsid w:val="00FB6B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 Kelley</dc:creator>
  <cp:lastModifiedBy>Victoria B. Kelley</cp:lastModifiedBy>
  <cp:revision>2</cp:revision>
  <cp:lastPrinted>2015-09-02T18:08:00Z</cp:lastPrinted>
  <dcterms:created xsi:type="dcterms:W3CDTF">2015-09-02T18:09:00Z</dcterms:created>
  <dcterms:modified xsi:type="dcterms:W3CDTF">2015-09-02T18:09:00Z</dcterms:modified>
</cp:coreProperties>
</file>